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0A" w:rsidRPr="00C0064B" w:rsidRDefault="005A660A" w:rsidP="00C0064B">
      <w:pPr>
        <w:spacing w:after="0"/>
        <w:jc w:val="center"/>
        <w:rPr>
          <w:color w:val="C00000"/>
          <w:sz w:val="36"/>
          <w:szCs w:val="36"/>
        </w:rPr>
      </w:pPr>
      <w:r w:rsidRPr="00C0064B">
        <w:rPr>
          <w:color w:val="C00000"/>
          <w:sz w:val="36"/>
          <w:szCs w:val="36"/>
        </w:rPr>
        <w:t>WILPF Italia</w:t>
      </w:r>
      <w:r w:rsidR="009B6516" w:rsidRPr="00C0064B">
        <w:rPr>
          <w:color w:val="C00000"/>
          <w:sz w:val="36"/>
          <w:szCs w:val="36"/>
        </w:rPr>
        <w:t xml:space="preserve">              Accademia Kronos                Il Sole di Parigi</w:t>
      </w:r>
    </w:p>
    <w:p w:rsidR="00C0064B" w:rsidRPr="00C0064B" w:rsidRDefault="005A660A" w:rsidP="00C0064B">
      <w:pPr>
        <w:pStyle w:val="Nessunaspaziatura"/>
        <w:jc w:val="center"/>
        <w:rPr>
          <w:color w:val="1F497D" w:themeColor="text2"/>
          <w:sz w:val="44"/>
          <w:szCs w:val="44"/>
        </w:rPr>
      </w:pPr>
      <w:r w:rsidRPr="00C0064B">
        <w:rPr>
          <w:color w:val="1F497D" w:themeColor="text2"/>
          <w:sz w:val="44"/>
          <w:szCs w:val="44"/>
        </w:rPr>
        <w:t>Diritto alla Pace e diritto</w:t>
      </w:r>
    </w:p>
    <w:p w:rsidR="005A660A" w:rsidRPr="00C0064B" w:rsidRDefault="005A660A" w:rsidP="00C0064B">
      <w:pPr>
        <w:pStyle w:val="Nessunaspaziatura"/>
        <w:jc w:val="center"/>
        <w:rPr>
          <w:color w:val="1F497D" w:themeColor="text2"/>
          <w:sz w:val="44"/>
          <w:szCs w:val="44"/>
        </w:rPr>
      </w:pPr>
      <w:r w:rsidRPr="00C0064B">
        <w:rPr>
          <w:color w:val="1F497D" w:themeColor="text2"/>
          <w:sz w:val="44"/>
          <w:szCs w:val="44"/>
        </w:rPr>
        <w:t>ad un Ambiente sano per una Economia di Pace</w:t>
      </w:r>
    </w:p>
    <w:p w:rsidR="00C0064B" w:rsidRDefault="00C0064B" w:rsidP="005A660A">
      <w:pPr>
        <w:spacing w:after="0"/>
        <w:jc w:val="center"/>
        <w:rPr>
          <w:b/>
          <w:sz w:val="28"/>
          <w:szCs w:val="28"/>
        </w:rPr>
      </w:pPr>
    </w:p>
    <w:p w:rsidR="00C0064B" w:rsidRDefault="00C0064B" w:rsidP="005A66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Roma, martedì 30 Aprile 2019</w:t>
      </w:r>
      <w:r w:rsidR="005A660A" w:rsidRPr="00C0064B">
        <w:rPr>
          <w:b/>
          <w:sz w:val="28"/>
          <w:szCs w:val="28"/>
        </w:rPr>
        <w:t xml:space="preserve"> </w:t>
      </w:r>
    </w:p>
    <w:p w:rsidR="00C0064B" w:rsidRPr="00C0064B" w:rsidRDefault="005A660A" w:rsidP="005A660A">
      <w:pPr>
        <w:spacing w:after="0"/>
        <w:jc w:val="center"/>
        <w:rPr>
          <w:color w:val="1F497D" w:themeColor="text2"/>
          <w:sz w:val="28"/>
          <w:szCs w:val="28"/>
        </w:rPr>
      </w:pPr>
      <w:r w:rsidRPr="00C0064B">
        <w:rPr>
          <w:color w:val="1F497D" w:themeColor="text2"/>
          <w:sz w:val="28"/>
          <w:szCs w:val="28"/>
        </w:rPr>
        <w:t>CESV</w:t>
      </w:r>
      <w:r w:rsidR="00A72EBB" w:rsidRPr="00C0064B">
        <w:rPr>
          <w:color w:val="1F497D" w:themeColor="text2"/>
          <w:sz w:val="28"/>
          <w:szCs w:val="28"/>
        </w:rPr>
        <w:t>, Via Liberiana n.17</w:t>
      </w:r>
    </w:p>
    <w:p w:rsidR="005A660A" w:rsidRPr="00C0064B" w:rsidRDefault="005A660A" w:rsidP="005A660A">
      <w:pPr>
        <w:spacing w:after="0"/>
        <w:jc w:val="center"/>
        <w:rPr>
          <w:b/>
          <w:sz w:val="28"/>
          <w:szCs w:val="28"/>
        </w:rPr>
      </w:pPr>
      <w:r w:rsidRPr="00C0064B">
        <w:rPr>
          <w:b/>
          <w:sz w:val="28"/>
          <w:szCs w:val="28"/>
        </w:rPr>
        <w:t xml:space="preserve"> </w:t>
      </w:r>
    </w:p>
    <w:p w:rsidR="005A660A" w:rsidRPr="005A660A" w:rsidRDefault="00E56EE1" w:rsidP="00C0064B">
      <w:pPr>
        <w:spacing w:after="0"/>
      </w:pPr>
      <w:r w:rsidRPr="00C0064B">
        <w:rPr>
          <w:b/>
          <w:color w:val="1F497D" w:themeColor="text2"/>
        </w:rPr>
        <w:t>Accreditamento ore 9</w:t>
      </w:r>
      <w:r w:rsidR="00D77B17" w:rsidRPr="00C0064B">
        <w:rPr>
          <w:b/>
          <w:color w:val="1F497D" w:themeColor="text2"/>
        </w:rPr>
        <w:t>,</w:t>
      </w:r>
      <w:r w:rsidRPr="00C0064B">
        <w:rPr>
          <w:b/>
          <w:color w:val="1F497D" w:themeColor="text2"/>
        </w:rPr>
        <w:t>30</w:t>
      </w:r>
    </w:p>
    <w:p w:rsidR="005A660A" w:rsidRPr="00836BCD" w:rsidRDefault="005A660A" w:rsidP="005A660A">
      <w:pPr>
        <w:spacing w:after="0"/>
      </w:pPr>
      <w:r w:rsidRPr="005A660A">
        <w:rPr>
          <w:b/>
        </w:rPr>
        <w:t>Ore 10</w:t>
      </w:r>
      <w:r w:rsidR="00E56EE1">
        <w:rPr>
          <w:b/>
        </w:rPr>
        <w:t>,00</w:t>
      </w:r>
      <w:r w:rsidRPr="005A660A">
        <w:rPr>
          <w:b/>
        </w:rPr>
        <w:t>: In</w:t>
      </w:r>
      <w:r w:rsidR="00310145">
        <w:rPr>
          <w:b/>
        </w:rPr>
        <w:t xml:space="preserve">troduzione di </w:t>
      </w:r>
      <w:r w:rsidR="00C0064B">
        <w:rPr>
          <w:b/>
        </w:rPr>
        <w:t>GIOVANNA PAGANI</w:t>
      </w:r>
      <w:r w:rsidR="00310145">
        <w:rPr>
          <w:b/>
        </w:rPr>
        <w:t xml:space="preserve">, </w:t>
      </w:r>
      <w:r w:rsidR="00310145" w:rsidRPr="00836BCD">
        <w:t xml:space="preserve"> </w:t>
      </w:r>
      <w:r w:rsidRPr="00836BCD">
        <w:t>WILPF Italia</w:t>
      </w:r>
    </w:p>
    <w:p w:rsidR="005A660A" w:rsidRPr="00C0064B" w:rsidRDefault="00E56EE1" w:rsidP="005A660A">
      <w:pPr>
        <w:spacing w:after="0"/>
        <w:rPr>
          <w:b/>
          <w:color w:val="1F497D" w:themeColor="text2"/>
          <w:sz w:val="24"/>
        </w:rPr>
      </w:pPr>
      <w:r w:rsidRPr="00C0064B">
        <w:rPr>
          <w:b/>
          <w:color w:val="1F497D" w:themeColor="text2"/>
        </w:rPr>
        <w:t>Ore 10,10: Prima sessione</w:t>
      </w:r>
    </w:p>
    <w:p w:rsidR="00C0064B" w:rsidRDefault="005A660A" w:rsidP="00C0064B">
      <w:pPr>
        <w:pStyle w:val="Nessunaspaziatura"/>
      </w:pPr>
      <w:r w:rsidRPr="00C0064B">
        <w:rPr>
          <w:b/>
        </w:rPr>
        <w:t xml:space="preserve">MONICA </w:t>
      </w:r>
      <w:proofErr w:type="spellStart"/>
      <w:r w:rsidRPr="00C0064B">
        <w:rPr>
          <w:b/>
        </w:rPr>
        <w:t>DI</w:t>
      </w:r>
      <w:proofErr w:type="spellEnd"/>
      <w:r w:rsidRPr="00C0064B">
        <w:rPr>
          <w:b/>
        </w:rPr>
        <w:t xml:space="preserve"> SISTO</w:t>
      </w:r>
      <w:r w:rsidRPr="005A660A">
        <w:t xml:space="preserve">, </w:t>
      </w:r>
      <w:proofErr w:type="spellStart"/>
      <w:r w:rsidRPr="005A660A">
        <w:t>Fairwatch</w:t>
      </w:r>
      <w:proofErr w:type="spellEnd"/>
      <w:r w:rsidRPr="005A660A">
        <w:t>: Modificare le regole globali  dell’economia per  una società più sostenibile</w:t>
      </w:r>
      <w:r w:rsidR="00E87F04">
        <w:t xml:space="preserve"> </w:t>
      </w:r>
      <w:r w:rsidRPr="00C0064B">
        <w:rPr>
          <w:b/>
        </w:rPr>
        <w:t>GABRIELLA CHIELLINO</w:t>
      </w:r>
      <w:r w:rsidRPr="005A660A">
        <w:t xml:space="preserve">,  </w:t>
      </w:r>
      <w:proofErr w:type="spellStart"/>
      <w:r w:rsidRPr="005A660A">
        <w:t>Acea</w:t>
      </w:r>
      <w:proofErr w:type="spellEnd"/>
      <w:r w:rsidRPr="005A660A">
        <w:t>:  Ruolo delle imprese green nell’ottica di una economia circolare</w:t>
      </w:r>
    </w:p>
    <w:p w:rsidR="00C0064B" w:rsidRDefault="0002524A" w:rsidP="00C0064B">
      <w:pPr>
        <w:pStyle w:val="Nessunaspaziatura"/>
      </w:pPr>
      <w:r w:rsidRPr="00C0064B">
        <w:rPr>
          <w:b/>
        </w:rPr>
        <w:t>ROSSA</w:t>
      </w:r>
      <w:r w:rsidR="00D77B17" w:rsidRPr="00C0064B">
        <w:rPr>
          <w:b/>
        </w:rPr>
        <w:t>NA DE SIMONE</w:t>
      </w:r>
      <w:r w:rsidR="00D77B17" w:rsidRPr="005A660A">
        <w:t xml:space="preserve">,  </w:t>
      </w:r>
      <w:proofErr w:type="spellStart"/>
      <w:r w:rsidR="00D77B17" w:rsidRPr="005A660A">
        <w:t>Peacelink</w:t>
      </w:r>
      <w:proofErr w:type="spellEnd"/>
      <w:r w:rsidR="00D77B17">
        <w:t xml:space="preserve">: </w:t>
      </w:r>
      <w:r w:rsidR="00D77B17" w:rsidRPr="005A660A">
        <w:t xml:space="preserve"> Riconversione delle industrie per la guerra: </w:t>
      </w:r>
      <w:r w:rsidR="00836BCD" w:rsidRPr="00836BCD">
        <w:rPr>
          <w:rFonts w:cstheme="minorHAnsi"/>
          <w:color w:val="222222"/>
          <w:shd w:val="clear" w:color="auto" w:fill="FFFFFF"/>
        </w:rPr>
        <w:t> </w:t>
      </w:r>
      <w:r w:rsidR="00836BCD" w:rsidRPr="00836BCD">
        <w:rPr>
          <w:rFonts w:cstheme="minorHAnsi"/>
          <w:shd w:val="clear" w:color="auto" w:fill="FFFFFF"/>
        </w:rPr>
        <w:t>il lato oscuro della trasformazione digitale nella difesa</w:t>
      </w:r>
      <w:r w:rsidR="00D77B17" w:rsidRPr="00836BCD">
        <w:rPr>
          <w:rFonts w:cstheme="minorHAnsi"/>
        </w:rPr>
        <w:t xml:space="preserve"> </w:t>
      </w:r>
    </w:p>
    <w:p w:rsidR="00EC12B0" w:rsidRPr="005A660A" w:rsidRDefault="00EC12B0" w:rsidP="00C0064B">
      <w:pPr>
        <w:pStyle w:val="Nessunaspaziatura"/>
      </w:pPr>
      <w:r w:rsidRPr="00C0064B">
        <w:rPr>
          <w:b/>
        </w:rPr>
        <w:t>EDO RONCHI</w:t>
      </w:r>
      <w:r w:rsidRPr="005A660A">
        <w:t>,  Fondazione Sviluppo sostenibile, ex Ministro Ambiente :  Gre</w:t>
      </w:r>
      <w:r w:rsidR="00E87F04">
        <w:t xml:space="preserve">en economy, </w:t>
      </w:r>
      <w:r w:rsidRPr="005A660A">
        <w:t>una</w:t>
      </w:r>
      <w:r w:rsidR="00E87F04">
        <w:t xml:space="preserve"> risorsa per l’occupazione.</w:t>
      </w:r>
    </w:p>
    <w:p w:rsidR="00EC12B0" w:rsidRDefault="00EC12B0" w:rsidP="005A660A">
      <w:pPr>
        <w:spacing w:after="0"/>
        <w:rPr>
          <w:b/>
        </w:rPr>
      </w:pPr>
    </w:p>
    <w:p w:rsidR="005A660A" w:rsidRPr="00C0064B" w:rsidRDefault="00E56EE1" w:rsidP="005A660A">
      <w:pPr>
        <w:spacing w:after="0"/>
        <w:rPr>
          <w:b/>
          <w:color w:val="1F497D" w:themeColor="text2"/>
        </w:rPr>
      </w:pPr>
      <w:r w:rsidRPr="00C0064B">
        <w:rPr>
          <w:b/>
          <w:color w:val="1F497D" w:themeColor="text2"/>
        </w:rPr>
        <w:t>Ore 11,00</w:t>
      </w:r>
      <w:r w:rsidR="00D77B17" w:rsidRPr="00C0064B">
        <w:rPr>
          <w:b/>
          <w:color w:val="1F497D" w:themeColor="text2"/>
        </w:rPr>
        <w:t xml:space="preserve"> Tavola r</w:t>
      </w:r>
      <w:r w:rsidR="005A660A" w:rsidRPr="00C0064B">
        <w:rPr>
          <w:b/>
          <w:color w:val="1F497D" w:themeColor="text2"/>
        </w:rPr>
        <w:t>otonda</w:t>
      </w:r>
      <w:r w:rsidR="00D77B17" w:rsidRPr="00C0064B">
        <w:rPr>
          <w:b/>
          <w:color w:val="1F497D" w:themeColor="text2"/>
        </w:rPr>
        <w:t xml:space="preserve"> sul tema: Nuove strategie istituzionali e aziendali per una giusta transizione  </w:t>
      </w:r>
    </w:p>
    <w:p w:rsidR="005A660A" w:rsidRPr="005A660A" w:rsidRDefault="005A660A" w:rsidP="005A660A">
      <w:pPr>
        <w:spacing w:after="0"/>
      </w:pPr>
      <w:r w:rsidRPr="005A660A">
        <w:rPr>
          <w:b/>
        </w:rPr>
        <w:t>Modera OLIVIERO SORBINI</w:t>
      </w:r>
      <w:r w:rsidR="00854A3A">
        <w:t>,</w:t>
      </w:r>
      <w:r w:rsidRPr="005A660A">
        <w:t xml:space="preserve"> Accademia Kronos</w:t>
      </w:r>
    </w:p>
    <w:p w:rsidR="005A660A" w:rsidRPr="005A660A" w:rsidRDefault="005A660A" w:rsidP="005A660A">
      <w:pPr>
        <w:spacing w:after="0"/>
      </w:pPr>
      <w:r w:rsidRPr="005A660A">
        <w:t>Partecipano:</w:t>
      </w:r>
    </w:p>
    <w:p w:rsidR="005A660A" w:rsidRPr="005A660A" w:rsidRDefault="005A660A" w:rsidP="005A660A">
      <w:pPr>
        <w:pStyle w:val="Nessunaspaziatura"/>
      </w:pPr>
      <w:r w:rsidRPr="005A660A">
        <w:rPr>
          <w:b/>
        </w:rPr>
        <w:t>LAURA GRECO</w:t>
      </w:r>
      <w:r w:rsidR="0002524A">
        <w:rPr>
          <w:b/>
        </w:rPr>
        <w:t>,</w:t>
      </w:r>
      <w:r w:rsidRPr="005A660A">
        <w:t xml:space="preserve">  Associazione A SUD </w:t>
      </w:r>
    </w:p>
    <w:p w:rsidR="005A660A" w:rsidRDefault="00F21EF0" w:rsidP="005A660A">
      <w:pPr>
        <w:pStyle w:val="Nessunaspaziatura"/>
      </w:pPr>
      <w:r w:rsidRPr="00F21EF0">
        <w:rPr>
          <w:b/>
        </w:rPr>
        <w:t>ANTONIA SANI</w:t>
      </w:r>
      <w:r w:rsidR="005A660A" w:rsidRPr="005A660A">
        <w:t>,</w:t>
      </w:r>
      <w:r w:rsidR="00351157">
        <w:t xml:space="preserve"> </w:t>
      </w:r>
      <w:r w:rsidR="00C136A8">
        <w:t xml:space="preserve"> </w:t>
      </w:r>
      <w:r w:rsidR="005A660A" w:rsidRPr="005A660A">
        <w:t>WILPF Italia</w:t>
      </w:r>
    </w:p>
    <w:p w:rsidR="002D428C" w:rsidRPr="005A660A" w:rsidRDefault="002D428C" w:rsidP="002D428C">
      <w:pPr>
        <w:pStyle w:val="Nessunaspaziatura"/>
        <w:rPr>
          <w:b/>
        </w:rPr>
      </w:pPr>
      <w:r w:rsidRPr="005A660A">
        <w:rPr>
          <w:b/>
        </w:rPr>
        <w:t>GRAZIA FRANCESCATO</w:t>
      </w:r>
      <w:r>
        <w:rPr>
          <w:b/>
        </w:rPr>
        <w:t xml:space="preserve">, </w:t>
      </w:r>
      <w:r w:rsidR="00310145">
        <w:t>attivista ambientalista già P</w:t>
      </w:r>
      <w:r w:rsidRPr="004A42AB">
        <w:t>residente di WWF Italia e Verdi</w:t>
      </w:r>
    </w:p>
    <w:p w:rsidR="005A660A" w:rsidRPr="005A660A" w:rsidRDefault="005A660A" w:rsidP="005A660A">
      <w:r w:rsidRPr="005A660A">
        <w:t>e i relatori precedentemente intervenuti.</w:t>
      </w:r>
      <w:r w:rsidR="004C22FA">
        <w:t xml:space="preserve"> </w:t>
      </w:r>
    </w:p>
    <w:p w:rsidR="00E56EE1" w:rsidRPr="00C0064B" w:rsidRDefault="00D77B17" w:rsidP="005A660A">
      <w:pPr>
        <w:spacing w:after="0"/>
        <w:rPr>
          <w:b/>
          <w:color w:val="1F497D" w:themeColor="text2"/>
        </w:rPr>
      </w:pPr>
      <w:r w:rsidRPr="00C0064B">
        <w:rPr>
          <w:b/>
          <w:color w:val="1F497D" w:themeColor="text2"/>
        </w:rPr>
        <w:t xml:space="preserve">Ore 11,45 </w:t>
      </w:r>
      <w:r w:rsidR="00E56EE1" w:rsidRPr="00C0064B">
        <w:rPr>
          <w:b/>
          <w:color w:val="1F497D" w:themeColor="text2"/>
        </w:rPr>
        <w:t>Coffee</w:t>
      </w:r>
      <w:r w:rsidRPr="00C0064B">
        <w:rPr>
          <w:b/>
          <w:color w:val="1F497D" w:themeColor="text2"/>
        </w:rPr>
        <w:t xml:space="preserve"> </w:t>
      </w:r>
      <w:r w:rsidR="00E56EE1" w:rsidRPr="00C0064B">
        <w:rPr>
          <w:b/>
          <w:color w:val="1F497D" w:themeColor="text2"/>
        </w:rPr>
        <w:t>break</w:t>
      </w:r>
    </w:p>
    <w:p w:rsidR="00E56EE1" w:rsidRDefault="00E56EE1" w:rsidP="005A660A">
      <w:pPr>
        <w:spacing w:after="0"/>
        <w:rPr>
          <w:b/>
        </w:rPr>
      </w:pPr>
    </w:p>
    <w:p w:rsidR="005A660A" w:rsidRPr="00C0064B" w:rsidRDefault="00D77B17" w:rsidP="005A660A">
      <w:pPr>
        <w:spacing w:after="0"/>
        <w:rPr>
          <w:b/>
          <w:color w:val="1F497D" w:themeColor="text2"/>
        </w:rPr>
      </w:pPr>
      <w:r w:rsidRPr="00C0064B">
        <w:rPr>
          <w:b/>
          <w:color w:val="1F497D" w:themeColor="text2"/>
        </w:rPr>
        <w:t>O</w:t>
      </w:r>
      <w:r w:rsidR="00E56EE1" w:rsidRPr="00C0064B">
        <w:rPr>
          <w:b/>
          <w:color w:val="1F497D" w:themeColor="text2"/>
        </w:rPr>
        <w:t>re 12</w:t>
      </w:r>
      <w:r w:rsidR="005A660A" w:rsidRPr="00C0064B">
        <w:rPr>
          <w:b/>
          <w:color w:val="1F497D" w:themeColor="text2"/>
        </w:rPr>
        <w:t>,</w:t>
      </w:r>
      <w:r w:rsidR="00E56EE1" w:rsidRPr="00C0064B">
        <w:rPr>
          <w:b/>
          <w:color w:val="1F497D" w:themeColor="text2"/>
        </w:rPr>
        <w:t>00</w:t>
      </w:r>
      <w:r w:rsidR="005A660A" w:rsidRPr="00C0064B">
        <w:rPr>
          <w:b/>
          <w:color w:val="1F497D" w:themeColor="text2"/>
        </w:rPr>
        <w:t xml:space="preserve">: </w:t>
      </w:r>
      <w:r w:rsidR="00E56EE1" w:rsidRPr="00C0064B">
        <w:rPr>
          <w:b/>
          <w:color w:val="1F497D" w:themeColor="text2"/>
        </w:rPr>
        <w:t>Seconda sessione</w:t>
      </w:r>
    </w:p>
    <w:p w:rsidR="00AC14F0" w:rsidRPr="00C0064B" w:rsidRDefault="00EC12B0" w:rsidP="00E56EE1">
      <w:pPr>
        <w:spacing w:after="0" w:line="240" w:lineRule="atLeast"/>
        <w:rPr>
          <w:lang w:val="en-US"/>
        </w:rPr>
      </w:pPr>
      <w:r w:rsidRPr="00C0064B">
        <w:rPr>
          <w:b/>
          <w:lang w:val="en-US"/>
        </w:rPr>
        <w:t xml:space="preserve">LIVIA POMODORO, </w:t>
      </w:r>
      <w:r w:rsidR="00351157" w:rsidRPr="00C0064B">
        <w:rPr>
          <w:rFonts w:cstheme="minorHAnsi"/>
          <w:lang w:val="en-US"/>
        </w:rPr>
        <w:t xml:space="preserve"> Milan Center for Food Law and Policy </w:t>
      </w:r>
      <w:r w:rsidR="00FA69A6" w:rsidRPr="00C0064B">
        <w:rPr>
          <w:rFonts w:cstheme="minorHAnsi"/>
          <w:lang w:val="en-US"/>
        </w:rPr>
        <w:t xml:space="preserve"> e </w:t>
      </w:r>
      <w:proofErr w:type="spellStart"/>
      <w:r w:rsidR="00C0064B">
        <w:rPr>
          <w:rFonts w:cstheme="minorHAnsi"/>
          <w:lang w:val="en-US"/>
        </w:rPr>
        <w:t>socia</w:t>
      </w:r>
      <w:proofErr w:type="spellEnd"/>
      <w:r w:rsidR="00C0064B">
        <w:rPr>
          <w:rFonts w:cstheme="minorHAnsi"/>
          <w:lang w:val="en-US"/>
        </w:rPr>
        <w:t xml:space="preserve"> </w:t>
      </w:r>
      <w:proofErr w:type="spellStart"/>
      <w:r w:rsidR="00C0064B">
        <w:rPr>
          <w:rFonts w:cstheme="minorHAnsi"/>
          <w:lang w:val="en-US"/>
        </w:rPr>
        <w:t>on</w:t>
      </w:r>
      <w:r w:rsidRPr="00C0064B">
        <w:rPr>
          <w:rFonts w:cstheme="minorHAnsi"/>
          <w:lang w:val="en-US"/>
        </w:rPr>
        <w:t>oraria</w:t>
      </w:r>
      <w:proofErr w:type="spellEnd"/>
      <w:r w:rsidRPr="00C0064B">
        <w:rPr>
          <w:rFonts w:cstheme="minorHAnsi"/>
          <w:lang w:val="en-US"/>
        </w:rPr>
        <w:t xml:space="preserve"> WILPF Italia</w:t>
      </w:r>
      <w:r w:rsidR="00AC14F0" w:rsidRPr="00C0064B">
        <w:rPr>
          <w:lang w:val="en-US"/>
        </w:rPr>
        <w:t xml:space="preserve"> </w:t>
      </w:r>
    </w:p>
    <w:p w:rsidR="00EC12B0" w:rsidRPr="00076A1E" w:rsidRDefault="00AC14F0" w:rsidP="00E56EE1">
      <w:pPr>
        <w:spacing w:after="0" w:line="240" w:lineRule="atLeast"/>
        <w:rPr>
          <w:rFonts w:cstheme="minorHAnsi"/>
        </w:rPr>
      </w:pPr>
      <w:r>
        <w:t xml:space="preserve">lettura del messaggio </w:t>
      </w:r>
      <w:r w:rsidRPr="00076A1E">
        <w:rPr>
          <w:rFonts w:cstheme="minorHAnsi"/>
          <w:b/>
        </w:rPr>
        <w:t xml:space="preserve"> </w:t>
      </w:r>
    </w:p>
    <w:p w:rsidR="00561E4C" w:rsidRPr="005A660A" w:rsidRDefault="00561E4C" w:rsidP="00561E4C">
      <w:pPr>
        <w:spacing w:after="0"/>
      </w:pPr>
      <w:r w:rsidRPr="005A660A">
        <w:rPr>
          <w:b/>
        </w:rPr>
        <w:t>MARIA MARANÒ,</w:t>
      </w:r>
      <w:r w:rsidRPr="005A660A">
        <w:t xml:space="preserve"> Lega Ambiente</w:t>
      </w:r>
      <w:r>
        <w:t>:</w:t>
      </w:r>
      <w:r w:rsidRPr="005A660A">
        <w:t xml:space="preserve"> </w:t>
      </w:r>
      <w:r w:rsidRPr="005A660A">
        <w:rPr>
          <w:b/>
        </w:rPr>
        <w:t>Giusta transizione verso l’economia circolare e di pace</w:t>
      </w:r>
    </w:p>
    <w:p w:rsidR="00D77B17" w:rsidRPr="000240B0" w:rsidRDefault="00D77B17" w:rsidP="00D77B17">
      <w:pPr>
        <w:pStyle w:val="Nessunaspaziatura"/>
        <w:rPr>
          <w:b/>
        </w:rPr>
      </w:pPr>
      <w:r w:rsidRPr="005A660A">
        <w:rPr>
          <w:b/>
        </w:rPr>
        <w:t xml:space="preserve">ALFONSO NAVARRA, </w:t>
      </w:r>
      <w:r w:rsidRPr="005A660A">
        <w:t xml:space="preserve">Gruppo di lavoro di Economia Verde di SI-Amo la </w:t>
      </w:r>
      <w:r>
        <w:t xml:space="preserve">Terra: </w:t>
      </w:r>
      <w:r w:rsidRPr="000240B0">
        <w:rPr>
          <w:b/>
        </w:rPr>
        <w:t xml:space="preserve">Un green </w:t>
      </w:r>
      <w:proofErr w:type="spellStart"/>
      <w:r w:rsidRPr="000240B0">
        <w:rPr>
          <w:b/>
        </w:rPr>
        <w:t>new</w:t>
      </w:r>
      <w:proofErr w:type="spellEnd"/>
      <w:r w:rsidRPr="000240B0">
        <w:rPr>
          <w:b/>
        </w:rPr>
        <w:t xml:space="preserve"> deal europeo per i diritti dell'umanit</w:t>
      </w:r>
      <w:r>
        <w:rPr>
          <w:b/>
        </w:rPr>
        <w:t>à</w:t>
      </w:r>
      <w:r w:rsidRPr="000240B0">
        <w:rPr>
          <w:b/>
        </w:rPr>
        <w:t xml:space="preserve"> alla sopravvivenza ed alla pace</w:t>
      </w:r>
    </w:p>
    <w:p w:rsidR="00561E4C" w:rsidRPr="005A660A" w:rsidRDefault="00561E4C" w:rsidP="00561E4C">
      <w:pPr>
        <w:spacing w:after="0"/>
      </w:pPr>
      <w:r w:rsidRPr="005A660A">
        <w:rPr>
          <w:b/>
        </w:rPr>
        <w:t xml:space="preserve">GIANNI MATTIOLI, </w:t>
      </w:r>
      <w:r w:rsidR="00632D26">
        <w:t xml:space="preserve"> Unesco, </w:t>
      </w:r>
      <w:r w:rsidRPr="005A660A">
        <w:t xml:space="preserve"> ex Ministro Ambiente</w:t>
      </w:r>
      <w:r>
        <w:t>:</w:t>
      </w:r>
      <w:r w:rsidRPr="005A660A">
        <w:t xml:space="preserve"> </w:t>
      </w:r>
      <w:r w:rsidRPr="005A660A">
        <w:rPr>
          <w:b/>
        </w:rPr>
        <w:t xml:space="preserve">L’asse strategico dell’educazione per la pace e </w:t>
      </w:r>
      <w:r w:rsidR="0021502B">
        <w:rPr>
          <w:b/>
        </w:rPr>
        <w:t>l’ambient</w:t>
      </w:r>
      <w:r w:rsidRPr="005A660A">
        <w:rPr>
          <w:b/>
        </w:rPr>
        <w:t>e</w:t>
      </w:r>
      <w:r w:rsidRPr="005A660A">
        <w:t xml:space="preserve"> </w:t>
      </w:r>
    </w:p>
    <w:p w:rsidR="00561E4C" w:rsidRPr="005A660A" w:rsidRDefault="00561E4C" w:rsidP="005A660A">
      <w:pPr>
        <w:spacing w:after="0"/>
      </w:pPr>
    </w:p>
    <w:p w:rsidR="005A660A" w:rsidRPr="00C0064B" w:rsidRDefault="004A42AB" w:rsidP="005A660A">
      <w:pPr>
        <w:spacing w:after="0"/>
        <w:rPr>
          <w:b/>
          <w:color w:val="1F497D" w:themeColor="text2"/>
        </w:rPr>
      </w:pPr>
      <w:r w:rsidRPr="00C0064B">
        <w:rPr>
          <w:b/>
          <w:color w:val="1F497D" w:themeColor="text2"/>
        </w:rPr>
        <w:t>Ore 1</w:t>
      </w:r>
      <w:r w:rsidR="00E56EE1" w:rsidRPr="00C0064B">
        <w:rPr>
          <w:b/>
          <w:color w:val="1F497D" w:themeColor="text2"/>
        </w:rPr>
        <w:t>2</w:t>
      </w:r>
      <w:r w:rsidR="005A660A" w:rsidRPr="00C0064B">
        <w:rPr>
          <w:b/>
          <w:color w:val="1F497D" w:themeColor="text2"/>
        </w:rPr>
        <w:t>,</w:t>
      </w:r>
      <w:r w:rsidR="00D77B17" w:rsidRPr="00C0064B">
        <w:rPr>
          <w:b/>
          <w:color w:val="1F497D" w:themeColor="text2"/>
        </w:rPr>
        <w:t>45</w:t>
      </w:r>
      <w:r w:rsidR="005A660A" w:rsidRPr="00C0064B">
        <w:rPr>
          <w:b/>
          <w:color w:val="1F497D" w:themeColor="text2"/>
        </w:rPr>
        <w:t xml:space="preserve"> Tavola </w:t>
      </w:r>
      <w:r w:rsidR="00D77B17" w:rsidRPr="00C0064B">
        <w:rPr>
          <w:b/>
          <w:color w:val="1F497D" w:themeColor="text2"/>
        </w:rPr>
        <w:t>r</w:t>
      </w:r>
      <w:r w:rsidR="005A660A" w:rsidRPr="00C0064B">
        <w:rPr>
          <w:b/>
          <w:color w:val="1F497D" w:themeColor="text2"/>
        </w:rPr>
        <w:t>otonda</w:t>
      </w:r>
      <w:r w:rsidR="00D77B17" w:rsidRPr="00C0064B">
        <w:rPr>
          <w:b/>
          <w:color w:val="1F497D" w:themeColor="text2"/>
        </w:rPr>
        <w:t xml:space="preserve"> sul tema: il rapporto fra i movimenti pacifisti e i movimenti ambientalisti</w:t>
      </w:r>
    </w:p>
    <w:p w:rsidR="002D428C" w:rsidRDefault="005A660A" w:rsidP="005A660A">
      <w:pPr>
        <w:spacing w:after="0"/>
      </w:pPr>
      <w:r w:rsidRPr="005A660A">
        <w:rPr>
          <w:b/>
        </w:rPr>
        <w:t xml:space="preserve">Modera </w:t>
      </w:r>
      <w:r w:rsidR="002D428C">
        <w:rPr>
          <w:b/>
        </w:rPr>
        <w:t xml:space="preserve"> MARCO GISOTTI, </w:t>
      </w:r>
      <w:r w:rsidR="00351157">
        <w:t>G</w:t>
      </w:r>
      <w:r w:rsidR="002D428C">
        <w:t>iornalista ambientalista</w:t>
      </w:r>
    </w:p>
    <w:p w:rsidR="005A660A" w:rsidRPr="005A660A" w:rsidRDefault="005A660A" w:rsidP="005A660A">
      <w:pPr>
        <w:spacing w:after="0"/>
      </w:pPr>
      <w:r w:rsidRPr="005A660A">
        <w:t>Partecipano:</w:t>
      </w:r>
    </w:p>
    <w:p w:rsidR="002D428C" w:rsidRPr="005A660A" w:rsidRDefault="002D428C" w:rsidP="002D428C">
      <w:pPr>
        <w:pStyle w:val="Nessunaspaziatura"/>
      </w:pPr>
      <w:r w:rsidRPr="005A660A">
        <w:rPr>
          <w:b/>
        </w:rPr>
        <w:t>OLIVIERO SORBINI</w:t>
      </w:r>
      <w:r w:rsidR="00632D26" w:rsidRPr="00632D26">
        <w:t>,</w:t>
      </w:r>
      <w:r w:rsidRPr="005A660A">
        <w:t xml:space="preserve">  Accademia Kronos</w:t>
      </w:r>
    </w:p>
    <w:p w:rsidR="00A76649" w:rsidRPr="005A660A" w:rsidRDefault="00A76649" w:rsidP="002D428C">
      <w:pPr>
        <w:pStyle w:val="Nessunaspaziatura"/>
        <w:rPr>
          <w:b/>
        </w:rPr>
      </w:pPr>
      <w:r w:rsidRPr="00854A3A">
        <w:rPr>
          <w:b/>
        </w:rPr>
        <w:t>VITTORIO BARDI</w:t>
      </w:r>
      <w:r w:rsidR="00076A1E">
        <w:t>, coordinamento Coalizione Clim</w:t>
      </w:r>
      <w:r>
        <w:t>a</w:t>
      </w:r>
    </w:p>
    <w:p w:rsidR="005A660A" w:rsidRPr="00836BCD" w:rsidRDefault="00F21EF0" w:rsidP="002D428C">
      <w:pPr>
        <w:pStyle w:val="Nessunaspaziatura"/>
      </w:pPr>
      <w:r>
        <w:rPr>
          <w:b/>
        </w:rPr>
        <w:t>GIOVANNA PAGANI</w:t>
      </w:r>
      <w:r w:rsidR="005A660A" w:rsidRPr="005A660A">
        <w:rPr>
          <w:b/>
        </w:rPr>
        <w:t xml:space="preserve"> , </w:t>
      </w:r>
      <w:r w:rsidR="005A660A" w:rsidRPr="00836BCD">
        <w:t xml:space="preserve"> WILPF Italia</w:t>
      </w:r>
    </w:p>
    <w:p w:rsidR="005A660A" w:rsidRDefault="005A660A" w:rsidP="005A660A">
      <w:r w:rsidRPr="005A660A">
        <w:t xml:space="preserve"> e i relatori precedentemente intervenuti.</w:t>
      </w:r>
    </w:p>
    <w:p w:rsidR="00285CD1" w:rsidRPr="00C0064B" w:rsidRDefault="00D77B17">
      <w:pPr>
        <w:rPr>
          <w:b/>
          <w:color w:val="1F497D" w:themeColor="text2"/>
        </w:rPr>
      </w:pPr>
      <w:r w:rsidRPr="00C0064B">
        <w:rPr>
          <w:b/>
          <w:color w:val="1F497D" w:themeColor="text2"/>
        </w:rPr>
        <w:t>Ore 13,30: conclusione del lavori.</w:t>
      </w:r>
    </w:p>
    <w:sectPr w:rsidR="00285CD1" w:rsidRPr="00C0064B" w:rsidSect="00285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660A"/>
    <w:rsid w:val="000240B0"/>
    <w:rsid w:val="0002524A"/>
    <w:rsid w:val="00054DAD"/>
    <w:rsid w:val="00076A1E"/>
    <w:rsid w:val="000B1C63"/>
    <w:rsid w:val="001E0D3F"/>
    <w:rsid w:val="0021502B"/>
    <w:rsid w:val="00285CD1"/>
    <w:rsid w:val="002D428C"/>
    <w:rsid w:val="00310145"/>
    <w:rsid w:val="00351157"/>
    <w:rsid w:val="00431662"/>
    <w:rsid w:val="004A42AB"/>
    <w:rsid w:val="004C22FA"/>
    <w:rsid w:val="004F2D82"/>
    <w:rsid w:val="00535738"/>
    <w:rsid w:val="00561E4C"/>
    <w:rsid w:val="005A660A"/>
    <w:rsid w:val="005F0113"/>
    <w:rsid w:val="00632D26"/>
    <w:rsid w:val="00655BAE"/>
    <w:rsid w:val="00660A97"/>
    <w:rsid w:val="0068707B"/>
    <w:rsid w:val="00691586"/>
    <w:rsid w:val="00836BCD"/>
    <w:rsid w:val="00854A3A"/>
    <w:rsid w:val="009B6516"/>
    <w:rsid w:val="00A72EBB"/>
    <w:rsid w:val="00A76649"/>
    <w:rsid w:val="00A8559A"/>
    <w:rsid w:val="00AC14F0"/>
    <w:rsid w:val="00BD1B6E"/>
    <w:rsid w:val="00C0064B"/>
    <w:rsid w:val="00C136A8"/>
    <w:rsid w:val="00CD7A1E"/>
    <w:rsid w:val="00D77B17"/>
    <w:rsid w:val="00D81A13"/>
    <w:rsid w:val="00D9121D"/>
    <w:rsid w:val="00E56EE1"/>
    <w:rsid w:val="00E71BB0"/>
    <w:rsid w:val="00E77580"/>
    <w:rsid w:val="00E87F04"/>
    <w:rsid w:val="00EC12B0"/>
    <w:rsid w:val="00EF4D1F"/>
    <w:rsid w:val="00F21EF0"/>
    <w:rsid w:val="00FA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60A"/>
    <w:pPr>
      <w:spacing w:line="276" w:lineRule="auto"/>
      <w:ind w:left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A660A"/>
    <w:pPr>
      <w:spacing w:after="0"/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2019-04-15T05:33:00Z</dcterms:created>
  <dcterms:modified xsi:type="dcterms:W3CDTF">2019-04-15T05:33:00Z</dcterms:modified>
</cp:coreProperties>
</file>