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3F" w:rsidRDefault="00537B3F" w:rsidP="006F54B9">
      <w:pPr>
        <w:rPr>
          <w:lang w:val="en-US"/>
        </w:rPr>
      </w:pPr>
    </w:p>
    <w:p w:rsidR="006F54B9" w:rsidRPr="00537B3F" w:rsidRDefault="00537B3F" w:rsidP="006F54B9">
      <w:pPr>
        <w:rPr>
          <w:lang w:val="en-US"/>
        </w:rPr>
      </w:pPr>
      <w:r w:rsidRPr="00537B3F">
        <w:rPr>
          <w:lang w:val="en-US"/>
        </w:rPr>
        <w:t xml:space="preserve">REPORT CCW Meeting on </w:t>
      </w:r>
      <w:proofErr w:type="spellStart"/>
      <w:r w:rsidRPr="00537B3F">
        <w:rPr>
          <w:lang w:val="en-US"/>
        </w:rPr>
        <w:t>lAWS</w:t>
      </w:r>
      <w:proofErr w:type="spellEnd"/>
      <w:r w:rsidRPr="00537B3F">
        <w:rPr>
          <w:lang w:val="en-US"/>
        </w:rPr>
        <w:t xml:space="preserve"> 19-21 </w:t>
      </w:r>
      <w:proofErr w:type="spellStart"/>
      <w:r w:rsidRPr="00537B3F">
        <w:rPr>
          <w:lang w:val="en-US"/>
        </w:rPr>
        <w:t>agosto</w:t>
      </w:r>
      <w:proofErr w:type="spellEnd"/>
      <w:r w:rsidRPr="00537B3F">
        <w:rPr>
          <w:lang w:val="en-US"/>
        </w:rPr>
        <w:t xml:space="preserve"> 2019</w:t>
      </w:r>
    </w:p>
    <w:p w:rsidR="006F54B9" w:rsidRDefault="006F54B9" w:rsidP="00537B3F">
      <w:pPr>
        <w:jc w:val="both"/>
      </w:pPr>
      <w:r>
        <w:t xml:space="preserve">Lunedì 19 agosto si è tenuto, presso la Sede delle Nazioni Unite </w:t>
      </w:r>
      <w:r w:rsidR="00537B3F">
        <w:t xml:space="preserve">di Ginevra, un meeting informale </w:t>
      </w:r>
      <w:r w:rsidR="007B6BB8">
        <w:t>sui LAWS (</w:t>
      </w:r>
      <w:proofErr w:type="spellStart"/>
      <w:r w:rsidR="007B6BB8">
        <w:t>letahl</w:t>
      </w:r>
      <w:proofErr w:type="spellEnd"/>
      <w:r w:rsidR="007B6BB8">
        <w:t xml:space="preserve"> </w:t>
      </w:r>
      <w:proofErr w:type="spellStart"/>
      <w:r w:rsidR="007B6BB8">
        <w:t>autonomous</w:t>
      </w:r>
      <w:proofErr w:type="spellEnd"/>
      <w:r w:rsidR="007B6BB8">
        <w:t xml:space="preserve"> </w:t>
      </w:r>
      <w:proofErr w:type="spellStart"/>
      <w:r w:rsidR="007B6BB8">
        <w:t>weapons</w:t>
      </w:r>
      <w:proofErr w:type="spellEnd"/>
      <w:r w:rsidR="00654497">
        <w:t>)</w:t>
      </w:r>
      <w:r w:rsidR="007B6BB8">
        <w:t xml:space="preserve"> </w:t>
      </w:r>
      <w:r w:rsidR="002D6C13">
        <w:t>tr</w:t>
      </w:r>
      <w:r w:rsidR="00537B3F">
        <w:t>a</w:t>
      </w:r>
      <w:r w:rsidR="007B6BB8">
        <w:t xml:space="preserve"> gli</w:t>
      </w:r>
      <w:r w:rsidR="00537B3F">
        <w:t xml:space="preserve"> esperti dei governi coinvolti e </w:t>
      </w:r>
      <w:r w:rsidR="002D6C13">
        <w:t xml:space="preserve">società civile </w:t>
      </w:r>
      <w:r w:rsidR="00537B3F">
        <w:t>a cui ho purt</w:t>
      </w:r>
      <w:r w:rsidR="007B6BB8">
        <w:t>r</w:t>
      </w:r>
      <w:r w:rsidR="00537B3F">
        <w:t>oppo partecipato solo per l’ultimo quarto di ora.</w:t>
      </w:r>
    </w:p>
    <w:p w:rsidR="002D6C13" w:rsidRDefault="002D6C13" w:rsidP="00537B3F">
      <w:pPr>
        <w:jc w:val="both"/>
      </w:pPr>
      <w:r>
        <w:t>Nel t</w:t>
      </w:r>
      <w:r w:rsidR="00654497">
        <w:t xml:space="preserve">ardo pomeriggio si è tenuta </w:t>
      </w:r>
      <w:r>
        <w:t xml:space="preserve">una riunione tra i </w:t>
      </w:r>
      <w:proofErr w:type="spellStart"/>
      <w:r>
        <w:t>Campaigners</w:t>
      </w:r>
      <w:proofErr w:type="spellEnd"/>
      <w:r>
        <w:t xml:space="preserve"> </w:t>
      </w:r>
      <w:r w:rsidR="00C51424">
        <w:t xml:space="preserve">per discutere le strategie di lobby a livello </w:t>
      </w:r>
      <w:r w:rsidR="007F297F">
        <w:t>nazionale ed internazionale durante la qua</w:t>
      </w:r>
      <w:r w:rsidR="00537B3F">
        <w:t>le sono intervenuta informando i presenti della par</w:t>
      </w:r>
      <w:r w:rsidR="00654497">
        <w:t>t</w:t>
      </w:r>
      <w:r w:rsidR="00537B3F">
        <w:t>ecipazi</w:t>
      </w:r>
      <w:r w:rsidR="00654497">
        <w:t xml:space="preserve">one dell’Ambasciatore italiano </w:t>
      </w:r>
      <w:r w:rsidR="00537B3F">
        <w:t>Gianfranco Incarnato alla Reception che si è tenuta alle ore 18.00</w:t>
      </w:r>
      <w:r w:rsidR="007F297F">
        <w:t xml:space="preserve"> del</w:t>
      </w:r>
      <w:r w:rsidR="00537B3F">
        <w:t>lo stesso giorno</w:t>
      </w:r>
      <w:r w:rsidR="007F297F">
        <w:t xml:space="preserve">. Ho inoltre aggiornato i miei colleghi degli importanti incontri di maggio avvenuti a Roma con il Presidente della Commissione Affari Esteri </w:t>
      </w:r>
      <w:r w:rsidR="00B81735">
        <w:t>del Senato e P</w:t>
      </w:r>
      <w:r w:rsidR="007F297F">
        <w:t xml:space="preserve">residente della Commissione Difesa della Camera, in cui era presente </w:t>
      </w:r>
      <w:r w:rsidR="00B81735">
        <w:t xml:space="preserve">anche Prof. </w:t>
      </w:r>
      <w:proofErr w:type="spellStart"/>
      <w:r w:rsidR="00B81735">
        <w:t>Sharky</w:t>
      </w:r>
      <w:proofErr w:type="spellEnd"/>
      <w:r w:rsidR="00B81735">
        <w:t xml:space="preserve"> e del Festival dei Diritti Umani.</w:t>
      </w:r>
    </w:p>
    <w:p w:rsidR="0074621A" w:rsidRDefault="007F297F" w:rsidP="00537B3F">
      <w:pPr>
        <w:jc w:val="both"/>
      </w:pPr>
      <w:r>
        <w:t>Duran</w:t>
      </w:r>
      <w:r w:rsidR="00654497">
        <w:t>te la Reception ho avuto un cordiale colloquio</w:t>
      </w:r>
      <w:r>
        <w:t xml:space="preserve"> con l’</w:t>
      </w:r>
      <w:r w:rsidR="001E07A7">
        <w:t>Am</w:t>
      </w:r>
      <w:r>
        <w:t>b</w:t>
      </w:r>
      <w:r w:rsidR="00B81735">
        <w:t>a</w:t>
      </w:r>
      <w:r>
        <w:t xml:space="preserve">sciatore Incarnato il quale si è reso disponibile a </w:t>
      </w:r>
      <w:r w:rsidR="001E07A7">
        <w:t>prendere in considerazione le richieste della Campagna,</w:t>
      </w:r>
      <w:r w:rsidR="00B81735">
        <w:t xml:space="preserve"> sottolineando e condividendo la necessità che rimanga</w:t>
      </w:r>
      <w:r w:rsidR="00F7435E">
        <w:t>,</w:t>
      </w:r>
      <w:r w:rsidR="00654497">
        <w:t xml:space="preserve"> nell’eventuale </w:t>
      </w:r>
      <w:r w:rsidR="00B81735">
        <w:t>utilizzo</w:t>
      </w:r>
      <w:r w:rsidR="00654497">
        <w:t xml:space="preserve"> di tali armi</w:t>
      </w:r>
      <w:r w:rsidR="00B81735">
        <w:t>, un significativo controllo umano.</w:t>
      </w:r>
      <w:r w:rsidR="00F7435E">
        <w:t xml:space="preserve"> </w:t>
      </w:r>
      <w:r w:rsidR="001E07A7">
        <w:t>Tuttavia, visto il delicato momento politico italiano, ha espress</w:t>
      </w:r>
      <w:r w:rsidR="00654497">
        <w:t xml:space="preserve">o perplessità sulla possibilità, a breve termine, </w:t>
      </w:r>
      <w:r w:rsidR="001E07A7">
        <w:t>di</w:t>
      </w:r>
      <w:r w:rsidR="00F7435E">
        <w:t xml:space="preserve"> una chiara linea di st</w:t>
      </w:r>
      <w:r w:rsidR="0074621A">
        <w:t>r</w:t>
      </w:r>
      <w:r w:rsidR="00F7435E">
        <w:t>a</w:t>
      </w:r>
      <w:r w:rsidR="0074621A">
        <w:t>tegia del governo italiano su tali temi. L’Ambasciatore si è comunque reso disponibile a futuri incontri ed approfondimenti sulla questione in oggetto.</w:t>
      </w:r>
    </w:p>
    <w:p w:rsidR="007F297F" w:rsidRDefault="0074621A" w:rsidP="00537B3F">
      <w:pPr>
        <w:jc w:val="both"/>
      </w:pPr>
      <w:r>
        <w:t>Il 20 agosto, dopo un breve meeting di coordinamento della Campagna</w:t>
      </w:r>
      <w:r w:rsidR="00654497">
        <w:t>,</w:t>
      </w:r>
      <w:r w:rsidR="00F7435E">
        <w:t xml:space="preserve"> ha preso il via</w:t>
      </w:r>
      <w:r w:rsidR="001E07A7">
        <w:t xml:space="preserve"> </w:t>
      </w:r>
      <w:r>
        <w:t xml:space="preserve">il meeting </w:t>
      </w:r>
      <w:r w:rsidR="00F7435E">
        <w:t>formale</w:t>
      </w:r>
      <w:r>
        <w:t xml:space="preserve"> presso le Nazioni Unite. Nell’</w:t>
      </w:r>
      <w:r w:rsidR="00F7435E">
        <w:t>intervallo tra la prima e la s</w:t>
      </w:r>
      <w:r>
        <w:t>ec</w:t>
      </w:r>
      <w:r w:rsidR="00F7435E">
        <w:t>onda Sessione si è svolto un int</w:t>
      </w:r>
      <w:r>
        <w:t xml:space="preserve">eressante meeting organizzato da IPRAW (International Panel on the </w:t>
      </w:r>
      <w:proofErr w:type="spellStart"/>
      <w:r>
        <w:t>Regulation</w:t>
      </w:r>
      <w:proofErr w:type="spellEnd"/>
      <w:r>
        <w:t xml:space="preserve"> of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Weapons</w:t>
      </w:r>
      <w:proofErr w:type="spellEnd"/>
      <w:r>
        <w:t>), formato da un gruppo indipendente di scienziati di differenti nazioni, sulla necessità etica, morale e tecnica di mantenere un significativo controllo nell’uso di queste armi.</w:t>
      </w:r>
    </w:p>
    <w:p w:rsidR="0074621A" w:rsidRDefault="00654497" w:rsidP="00537B3F">
      <w:pPr>
        <w:jc w:val="both"/>
      </w:pPr>
      <w:r>
        <w:t>Sia nella p</w:t>
      </w:r>
      <w:r w:rsidR="0074621A">
        <w:t xml:space="preserve">rima sessione, sia nella seconda sessione l’Italia non ha espresso </w:t>
      </w:r>
      <w:r w:rsidR="00F7435E">
        <w:t>i</w:t>
      </w:r>
      <w:r>
        <w:t>n aula nessuna considerazione né</w:t>
      </w:r>
      <w:r w:rsidR="0074621A">
        <w:t xml:space="preserve"> </w:t>
      </w:r>
      <w:r>
        <w:t xml:space="preserve">alcun </w:t>
      </w:r>
      <w:r w:rsidR="0074621A">
        <w:t>suggerimento di modifica struttura</w:t>
      </w:r>
      <w:r w:rsidR="00077583">
        <w:t>le o grammaticale del documento. Ho personalmente consegnato all’Ambasciatore Incarnato i commenti e soprattutto le perplessità espresse dalla Campagna sulla riunione informale del 19 agosto dove</w:t>
      </w:r>
      <w:r>
        <w:t>,</w:t>
      </w:r>
      <w:r w:rsidR="00077583">
        <w:t xml:space="preserve"> tra </w:t>
      </w:r>
      <w:r>
        <w:t>l’altro,</w:t>
      </w:r>
      <w:r w:rsidR="00077583">
        <w:t xml:space="preserve"> è stata sottolineata la necessità di dare</w:t>
      </w:r>
      <w:r w:rsidR="00F7435E">
        <w:t xml:space="preserve"> maggiore</w:t>
      </w:r>
      <w:r w:rsidR="00077583">
        <w:t xml:space="preserve"> forza (</w:t>
      </w:r>
      <w:proofErr w:type="spellStart"/>
      <w:r w:rsidR="00077583">
        <w:t>required</w:t>
      </w:r>
      <w:proofErr w:type="spellEnd"/>
      <w:r>
        <w:t xml:space="preserve"> al posto della parola </w:t>
      </w:r>
      <w:proofErr w:type="spellStart"/>
      <w:r>
        <w:t>encouraged</w:t>
      </w:r>
      <w:proofErr w:type="spellEnd"/>
      <w:r w:rsidR="00077583">
        <w:t>) legale alle linee guida espresse n</w:t>
      </w:r>
      <w:r w:rsidR="00F7435E">
        <w:t xml:space="preserve">el documento. </w:t>
      </w:r>
      <w:proofErr w:type="gramStart"/>
      <w:r w:rsidR="00F7435E">
        <w:t>E’</w:t>
      </w:r>
      <w:proofErr w:type="gramEnd"/>
      <w:r w:rsidR="00F7435E">
        <w:t xml:space="preserve"> stato richiesto poi di p</w:t>
      </w:r>
      <w:r w:rsidR="00077583">
        <w:t>orre un’attenzione assai maggiore al tema del “human control”</w:t>
      </w:r>
      <w:r w:rsidR="00DB05F1">
        <w:t xml:space="preserve"> </w:t>
      </w:r>
      <w:r w:rsidR="00077583">
        <w:t>citato</w:t>
      </w:r>
      <w:r w:rsidR="00F7435E">
        <w:t>, all’interno del documento provvisorio,</w:t>
      </w:r>
      <w:r w:rsidR="00077583">
        <w:t xml:space="preserve"> solo nelle conclusioni. </w:t>
      </w:r>
    </w:p>
    <w:p w:rsidR="00077583" w:rsidRDefault="00077583" w:rsidP="00537B3F">
      <w:pPr>
        <w:jc w:val="both"/>
      </w:pPr>
      <w:r>
        <w:t xml:space="preserve">Oltre a salutare e consegnare il documento all’Ambasciatore </w:t>
      </w:r>
      <w:r w:rsidR="00DB05F1">
        <w:t xml:space="preserve">non </w:t>
      </w:r>
      <w:r>
        <w:t xml:space="preserve">mi è stato </w:t>
      </w:r>
      <w:r w:rsidR="00DB05F1">
        <w:t xml:space="preserve">poi </w:t>
      </w:r>
      <w:r>
        <w:t>più possibile avvicinarlo nel corso della giornata poich</w:t>
      </w:r>
      <w:r w:rsidR="00DB05F1">
        <w:t>é</w:t>
      </w:r>
      <w:r>
        <w:t>, a differenza della maggior parte dei delegati stranieri che si sono</w:t>
      </w:r>
      <w:r w:rsidR="00E1113C">
        <w:t xml:space="preserve"> resi disponibili al confronto ed </w:t>
      </w:r>
      <w:r>
        <w:t xml:space="preserve">al colloquio </w:t>
      </w:r>
      <w:r w:rsidR="00E1113C">
        <w:t>con la società civile (ho avuto modo di parlare con l’Ambasciatore dell’India, dell’Algeria del Chile)</w:t>
      </w:r>
      <w:r w:rsidR="00654497">
        <w:t>,</w:t>
      </w:r>
      <w:r w:rsidR="00E1113C">
        <w:t xml:space="preserve"> i delegati italiani si sono allontanati dai luoghi di riunione informale.</w:t>
      </w:r>
    </w:p>
    <w:p w:rsidR="00E1113C" w:rsidRDefault="00E1113C" w:rsidP="00537B3F">
      <w:pPr>
        <w:jc w:val="both"/>
      </w:pPr>
    </w:p>
    <w:p w:rsidR="00F11362" w:rsidRDefault="00E1113C" w:rsidP="00537B3F">
      <w:pPr>
        <w:jc w:val="both"/>
      </w:pPr>
      <w:r>
        <w:t>Il 21 agosto si è s</w:t>
      </w:r>
      <w:r w:rsidR="00DB05F1">
        <w:t>volta la seconda riunione dove</w:t>
      </w:r>
      <w:r>
        <w:t xml:space="preserve"> ho avuto modo, insieme al Dott. Daniele Amoroso </w:t>
      </w:r>
      <w:proofErr w:type="gramStart"/>
      <w:r>
        <w:t xml:space="preserve">dell’ICRAC </w:t>
      </w:r>
      <w:r w:rsidR="00DB05F1">
        <w:t>,</w:t>
      </w:r>
      <w:r w:rsidR="00F11362">
        <w:t>collega</w:t>
      </w:r>
      <w:proofErr w:type="gramEnd"/>
      <w:r w:rsidR="00F11362">
        <w:t xml:space="preserve"> del Prof. Guglielmo </w:t>
      </w:r>
      <w:proofErr w:type="spellStart"/>
      <w:r w:rsidR="00F11362">
        <w:t>Tamburrini</w:t>
      </w:r>
      <w:proofErr w:type="spellEnd"/>
      <w:r w:rsidR="00DB05F1">
        <w:t>,</w:t>
      </w:r>
      <w:r w:rsidR="00F11362">
        <w:t xml:space="preserve"> </w:t>
      </w:r>
      <w:r>
        <w:t>di avere un fruttuoso ed interessante colloquio con Stefano</w:t>
      </w:r>
      <w:r w:rsidR="002B156E">
        <w:t xml:space="preserve"> Saldi, </w:t>
      </w:r>
      <w:r w:rsidR="002B156E" w:rsidRPr="002B156E">
        <w:t xml:space="preserve">Attaché, </w:t>
      </w:r>
      <w:proofErr w:type="spellStart"/>
      <w:r w:rsidR="002B156E" w:rsidRPr="002B156E">
        <w:t>Permanent</w:t>
      </w:r>
      <w:proofErr w:type="spellEnd"/>
      <w:r w:rsidR="002B156E" w:rsidRPr="002B156E">
        <w:t xml:space="preserve"> </w:t>
      </w:r>
      <w:proofErr w:type="spellStart"/>
      <w:r w:rsidR="002B156E" w:rsidRPr="002B156E">
        <w:t>Observer</w:t>
      </w:r>
      <w:proofErr w:type="spellEnd"/>
      <w:r w:rsidR="002B156E" w:rsidRPr="002B156E">
        <w:t xml:space="preserve"> </w:t>
      </w:r>
      <w:proofErr w:type="spellStart"/>
      <w:r w:rsidR="002B156E" w:rsidRPr="002B156E">
        <w:t>Mission</w:t>
      </w:r>
      <w:proofErr w:type="spellEnd"/>
      <w:r w:rsidR="002B156E" w:rsidRPr="002B156E">
        <w:t xml:space="preserve"> of the </w:t>
      </w:r>
      <w:proofErr w:type="spellStart"/>
      <w:r w:rsidR="002B156E" w:rsidRPr="002B156E">
        <w:t>Holy</w:t>
      </w:r>
      <w:proofErr w:type="spellEnd"/>
      <w:r w:rsidR="002B156E" w:rsidRPr="002B156E">
        <w:t xml:space="preserve"> </w:t>
      </w:r>
      <w:proofErr w:type="spellStart"/>
      <w:r w:rsidR="002B156E" w:rsidRPr="002B156E">
        <w:t>See</w:t>
      </w:r>
      <w:proofErr w:type="spellEnd"/>
      <w:r w:rsidR="002B156E">
        <w:t xml:space="preserve">. Il </w:t>
      </w:r>
      <w:proofErr w:type="spellStart"/>
      <w:r w:rsidR="002B156E">
        <w:t>Dott.Saldi</w:t>
      </w:r>
      <w:proofErr w:type="spellEnd"/>
      <w:r w:rsidR="002B156E">
        <w:t>, il quale mi ha esplicitamente ch</w:t>
      </w:r>
      <w:r w:rsidR="00F11362">
        <w:t>i</w:t>
      </w:r>
      <w:r w:rsidR="002B156E">
        <w:t>esto di pass</w:t>
      </w:r>
      <w:r w:rsidR="00F11362">
        <w:t>a</w:t>
      </w:r>
      <w:r w:rsidR="002B156E">
        <w:t xml:space="preserve">re </w:t>
      </w:r>
      <w:r w:rsidR="00654497">
        <w:t>dal formale “</w:t>
      </w:r>
      <w:proofErr w:type="spellStart"/>
      <w:r w:rsidR="00654497">
        <w:t>lei”</w:t>
      </w:r>
      <w:r w:rsidR="002B156E">
        <w:t>ad</w:t>
      </w:r>
      <w:proofErr w:type="spellEnd"/>
      <w:r w:rsidR="002B156E">
        <w:t xml:space="preserve"> un più “amichevole tu”</w:t>
      </w:r>
      <w:r w:rsidR="00654497">
        <w:t>. Stefano Saldi</w:t>
      </w:r>
      <w:r w:rsidR="002B156E">
        <w:t xml:space="preserve"> si è mostrato molto interessato al nostro lavoro chiedendomi di inviare a b</w:t>
      </w:r>
      <w:r w:rsidR="00654497">
        <w:t xml:space="preserve">reve più informazioni su Archivio Disarmo nonché su </w:t>
      </w:r>
      <w:r w:rsidR="002B156E">
        <w:t xml:space="preserve">Rete Disarmo. </w:t>
      </w:r>
      <w:r w:rsidR="00F11362">
        <w:t xml:space="preserve">La Santa Sede si è infatti piacevolmente </w:t>
      </w:r>
      <w:r w:rsidR="00654497">
        <w:t xml:space="preserve">sorpresa </w:t>
      </w:r>
      <w:r w:rsidR="00F11362">
        <w:t>di leggere</w:t>
      </w:r>
      <w:r w:rsidR="00654497">
        <w:t>,</w:t>
      </w:r>
      <w:r w:rsidR="00F11362">
        <w:t xml:space="preserve"> tra i posti assegnati alla sala, il nome di una organizzazione italiana </w:t>
      </w:r>
      <w:r w:rsidR="003F3F9E">
        <w:t>(</w:t>
      </w:r>
      <w:r w:rsidR="00654497">
        <w:t xml:space="preserve">RETE ITALIANA PER IL DISARMO). Il dott. Saldi si è reso disponibile a creare una efficace e sempre più proficua collaborazione con Rete Disarmo al fine di sensibilizzare sempre più </w:t>
      </w:r>
      <w:r w:rsidR="003F3F9E">
        <w:t xml:space="preserve">sia l’opinione pubblica, sia il governo italiano. </w:t>
      </w:r>
      <w:r w:rsidR="00654497">
        <w:t>(Anche la Santa Sede è rimasta colpita dall’assordante silenzio in aula della delegazione italiana).</w:t>
      </w:r>
    </w:p>
    <w:p w:rsidR="00E1113C" w:rsidRDefault="00F11362" w:rsidP="00537B3F">
      <w:pPr>
        <w:jc w:val="both"/>
      </w:pPr>
      <w:r>
        <w:lastRenderedPageBreak/>
        <w:t>Inoltre devo sottolineare l’importante</w:t>
      </w:r>
      <w:r w:rsidR="003F3F9E">
        <w:t xml:space="preserve"> e condiviso</w:t>
      </w:r>
      <w:r>
        <w:t xml:space="preserve"> intervento della Santa Sede all’interno della discussione che ha suggerito</w:t>
      </w:r>
      <w:r w:rsidR="00654497">
        <w:t xml:space="preserve"> di includere </w:t>
      </w:r>
      <w:r>
        <w:t>la parola “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legal</w:t>
      </w:r>
      <w:proofErr w:type="spellEnd"/>
      <w:proofErr w:type="gramStart"/>
      <w:r>
        <w:t>” .</w:t>
      </w:r>
      <w:proofErr w:type="gramEnd"/>
      <w:r>
        <w:t xml:space="preserve"> Austria, Costa Rica, Brasile, Ecuador, Irlanda, Cuba, Belgio, Sud Africa, Finlandia, Per</w:t>
      </w:r>
      <w:r w:rsidR="003F3F9E">
        <w:t>u e M</w:t>
      </w:r>
      <w:r>
        <w:t>essico, hanno appoggiato pubblicamente tale suggerimento.</w:t>
      </w:r>
    </w:p>
    <w:p w:rsidR="00F11362" w:rsidRDefault="003F3F9E" w:rsidP="00537B3F">
      <w:pPr>
        <w:jc w:val="both"/>
      </w:pPr>
      <w:r>
        <w:t>Anche nel corso dei lavori</w:t>
      </w:r>
      <w:r w:rsidR="00A83A51">
        <w:t xml:space="preserve"> del 21 agosto l’Italia non ha espresso nessuna considerazione o suggerimento di modifica strutturale o grammaticale da appartare al documento in questione.</w:t>
      </w:r>
    </w:p>
    <w:p w:rsidR="00A83A51" w:rsidRDefault="00A83A51" w:rsidP="00537B3F">
      <w:pPr>
        <w:jc w:val="both"/>
      </w:pPr>
      <w:r>
        <w:t>La riunione si è conclusa alle 3.00 di questa mattin</w:t>
      </w:r>
      <w:r w:rsidR="003F3F9E">
        <w:t xml:space="preserve">a e, parlando, prima della mia partenza da Ginevra, con alcuni colleghi della Campagna, </w:t>
      </w:r>
      <w:r>
        <w:t>il documento prodotto è “orribile”</w:t>
      </w:r>
      <w:r w:rsidR="003F3F9E">
        <w:t>. I</w:t>
      </w:r>
      <w:r w:rsidR="00654497">
        <w:t>l tema è</w:t>
      </w:r>
      <w:r w:rsidR="00537B3F">
        <w:t xml:space="preserve"> estremamente sensibile e gli interessi ec</w:t>
      </w:r>
      <w:r w:rsidR="003F3F9E">
        <w:t xml:space="preserve">onomici, geopolitici e militari (la cui presenza è risultata evidente sia nei meeting formali, sia informali) </w:t>
      </w:r>
      <w:r w:rsidR="00537B3F">
        <w:t>possiedono un a</w:t>
      </w:r>
      <w:r w:rsidR="003F3F9E">
        <w:t xml:space="preserve">lto grado di influenza. Paesi come la </w:t>
      </w:r>
      <w:r w:rsidR="00654497">
        <w:t xml:space="preserve">Russia e </w:t>
      </w:r>
      <w:proofErr w:type="spellStart"/>
      <w:r w:rsidR="00654497">
        <w:t>e</w:t>
      </w:r>
      <w:proofErr w:type="spellEnd"/>
      <w:r w:rsidR="00654497">
        <w:t xml:space="preserve"> gli USA hanno sensibilmente e palesemente indebolito</w:t>
      </w:r>
      <w:r w:rsidR="003F3F9E">
        <w:t xml:space="preserve"> gli strumenti legali di controllo dei LAWS.</w:t>
      </w:r>
    </w:p>
    <w:p w:rsidR="00A83A51" w:rsidRPr="002B156E" w:rsidRDefault="00A83A51" w:rsidP="007F297F"/>
    <w:p w:rsidR="002B156E" w:rsidRDefault="002B156E" w:rsidP="007F297F"/>
    <w:p w:rsidR="002B156E" w:rsidRDefault="002B156E" w:rsidP="007F297F"/>
    <w:p w:rsidR="002B156E" w:rsidRDefault="002B156E" w:rsidP="007F297F"/>
    <w:p w:rsidR="002B156E" w:rsidRDefault="002B156E" w:rsidP="007F297F"/>
    <w:p w:rsidR="002B156E" w:rsidRDefault="002B156E" w:rsidP="007F297F"/>
    <w:p w:rsidR="002B156E" w:rsidRDefault="002B156E" w:rsidP="007F297F"/>
    <w:p w:rsidR="002B156E" w:rsidRDefault="002B156E" w:rsidP="007F297F"/>
    <w:p w:rsidR="002B156E" w:rsidRDefault="002B156E" w:rsidP="007F297F">
      <w:bookmarkStart w:id="0" w:name="_GoBack"/>
      <w:bookmarkEnd w:id="0"/>
    </w:p>
    <w:sectPr w:rsidR="002B1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5A"/>
    <w:rsid w:val="00077583"/>
    <w:rsid w:val="000F7F7F"/>
    <w:rsid w:val="0014038F"/>
    <w:rsid w:val="00190122"/>
    <w:rsid w:val="001E07A7"/>
    <w:rsid w:val="002B156E"/>
    <w:rsid w:val="002D6C13"/>
    <w:rsid w:val="003D0A07"/>
    <w:rsid w:val="003F3F9E"/>
    <w:rsid w:val="00534896"/>
    <w:rsid w:val="00537B3F"/>
    <w:rsid w:val="005F0091"/>
    <w:rsid w:val="00654497"/>
    <w:rsid w:val="006F54B9"/>
    <w:rsid w:val="0072781B"/>
    <w:rsid w:val="0074621A"/>
    <w:rsid w:val="007B6BB8"/>
    <w:rsid w:val="007F297F"/>
    <w:rsid w:val="009D11F4"/>
    <w:rsid w:val="00A325BB"/>
    <w:rsid w:val="00A83A51"/>
    <w:rsid w:val="00B81735"/>
    <w:rsid w:val="00BC5B7D"/>
    <w:rsid w:val="00C51424"/>
    <w:rsid w:val="00DB05F1"/>
    <w:rsid w:val="00E1113C"/>
    <w:rsid w:val="00F10E37"/>
    <w:rsid w:val="00F11362"/>
    <w:rsid w:val="00F7435E"/>
    <w:rsid w:val="00F8598E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AE924-27BB-48E0-B683-D57DA688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61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BB0000"/>
            <w:bottom w:val="none" w:sz="0" w:space="0" w:color="auto"/>
            <w:right w:val="single" w:sz="12" w:space="5" w:color="BB0000"/>
          </w:divBdr>
        </w:div>
        <w:div w:id="181189576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BB0000"/>
            <w:bottom w:val="none" w:sz="0" w:space="0" w:color="auto"/>
            <w:right w:val="single" w:sz="12" w:space="5" w:color="BB0000"/>
          </w:divBdr>
        </w:div>
      </w:divsChild>
    </w:div>
    <w:div w:id="183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6959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00FF"/>
            <w:bottom w:val="none" w:sz="0" w:space="0" w:color="auto"/>
            <w:right w:val="single" w:sz="12" w:space="5" w:color="0000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Amoroso</dc:creator>
  <cp:keywords/>
  <dc:description/>
  <cp:lastModifiedBy>Ivano</cp:lastModifiedBy>
  <cp:revision>15</cp:revision>
  <dcterms:created xsi:type="dcterms:W3CDTF">2019-08-22T15:44:00Z</dcterms:created>
  <dcterms:modified xsi:type="dcterms:W3CDTF">2019-08-22T17:30:00Z</dcterms:modified>
</cp:coreProperties>
</file>