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4D1" w:rsidRPr="003564D1" w:rsidRDefault="003564D1" w:rsidP="003564D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4D1">
        <w:rPr>
          <w:rFonts w:ascii="Times New Roman" w:hAnsi="Times New Roman" w:cs="Times New Roman"/>
          <w:sz w:val="24"/>
          <w:szCs w:val="24"/>
        </w:rPr>
        <w:t>BELGRADE FORUM FOR A WORLD OF EQUALS</w:t>
      </w:r>
    </w:p>
    <w:p w:rsidR="003564D1" w:rsidRPr="003564D1" w:rsidRDefault="00744C17" w:rsidP="003564D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="003564D1" w:rsidRPr="003564D1">
        <w:rPr>
          <w:rFonts w:ascii="Times New Roman" w:hAnsi="Times New Roman" w:cs="Times New Roman"/>
          <w:sz w:val="24"/>
          <w:szCs w:val="24"/>
        </w:rPr>
        <w:t xml:space="preserve"> March 2020</w:t>
      </w:r>
    </w:p>
    <w:p w:rsidR="003564D1" w:rsidRDefault="00744C17" w:rsidP="003564D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21 years since the NATO aggression on Yugoslavia</w:t>
      </w:r>
    </w:p>
    <w:p w:rsidR="003564D1" w:rsidRPr="003564D1" w:rsidRDefault="003564D1" w:rsidP="003564D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44C17">
        <w:rPr>
          <w:rFonts w:ascii="Times New Roman" w:hAnsi="Times New Roman" w:cs="Times New Roman"/>
          <w:sz w:val="24"/>
          <w:szCs w:val="24"/>
        </w:rPr>
        <w:t xml:space="preserve">             THE TIME FOR </w:t>
      </w:r>
      <w:r w:rsidRPr="003564D1">
        <w:rPr>
          <w:rFonts w:ascii="Times New Roman" w:hAnsi="Times New Roman" w:cs="Times New Roman"/>
          <w:sz w:val="24"/>
          <w:szCs w:val="24"/>
        </w:rPr>
        <w:t xml:space="preserve">APOLOGY AND COMPENSATION </w:t>
      </w:r>
    </w:p>
    <w:p w:rsidR="003564D1" w:rsidRDefault="003564D1" w:rsidP="003564D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64D1" w:rsidRPr="003564D1" w:rsidRDefault="003564D1" w:rsidP="003564D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4D1">
        <w:rPr>
          <w:rFonts w:ascii="Times New Roman" w:hAnsi="Times New Roman" w:cs="Times New Roman"/>
          <w:sz w:val="24"/>
          <w:szCs w:val="24"/>
        </w:rPr>
        <w:t>21 years ago, acting on its own and without the UN Security Council approval, NATO</w:t>
      </w:r>
      <w:r w:rsidR="00744C17">
        <w:rPr>
          <w:rFonts w:ascii="Times New Roman" w:hAnsi="Times New Roman" w:cs="Times New Roman"/>
          <w:sz w:val="24"/>
          <w:szCs w:val="24"/>
        </w:rPr>
        <w:t xml:space="preserve"> </w:t>
      </w:r>
      <w:r w:rsidRPr="003564D1">
        <w:rPr>
          <w:rFonts w:ascii="Times New Roman" w:hAnsi="Times New Roman" w:cs="Times New Roman"/>
          <w:sz w:val="24"/>
          <w:szCs w:val="24"/>
        </w:rPr>
        <w:t>carried out an armed aggression against Serbia, in gross violation of the UN Charter,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64D1">
        <w:rPr>
          <w:rFonts w:ascii="Times New Roman" w:hAnsi="Times New Roman" w:cs="Times New Roman"/>
          <w:sz w:val="24"/>
          <w:szCs w:val="24"/>
        </w:rPr>
        <w:t xml:space="preserve">the OSCE Helsinki Final Act, </w:t>
      </w:r>
      <w:proofErr w:type="gramStart"/>
      <w:r w:rsidRPr="003564D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564D1">
        <w:rPr>
          <w:rFonts w:ascii="Times New Roman" w:hAnsi="Times New Roman" w:cs="Times New Roman"/>
          <w:sz w:val="24"/>
          <w:szCs w:val="24"/>
        </w:rPr>
        <w:t xml:space="preserve"> series of </w:t>
      </w:r>
      <w:r w:rsidR="00744C17">
        <w:rPr>
          <w:rFonts w:ascii="Times New Roman" w:hAnsi="Times New Roman" w:cs="Times New Roman"/>
          <w:sz w:val="24"/>
          <w:szCs w:val="24"/>
        </w:rPr>
        <w:t>other international conventions as well as of</w:t>
      </w:r>
      <w:r w:rsidRPr="003564D1">
        <w:rPr>
          <w:rFonts w:ascii="Times New Roman" w:hAnsi="Times New Roman" w:cs="Times New Roman"/>
          <w:sz w:val="24"/>
          <w:szCs w:val="24"/>
        </w:rPr>
        <w:t xml:space="preserve"> its own Founding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64D1">
        <w:rPr>
          <w:rFonts w:ascii="Times New Roman" w:hAnsi="Times New Roman" w:cs="Times New Roman"/>
          <w:sz w:val="24"/>
          <w:szCs w:val="24"/>
        </w:rPr>
        <w:t xml:space="preserve">Act of 1949. </w:t>
      </w:r>
    </w:p>
    <w:p w:rsidR="00744C17" w:rsidRDefault="003564D1" w:rsidP="003564D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4D1">
        <w:rPr>
          <w:rFonts w:ascii="Times New Roman" w:hAnsi="Times New Roman" w:cs="Times New Roman"/>
          <w:sz w:val="24"/>
          <w:szCs w:val="24"/>
        </w:rPr>
        <w:t>The death toll of this aggression committed in collaboration with the terrorist KLA was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64D1">
        <w:rPr>
          <w:rFonts w:ascii="Times New Roman" w:hAnsi="Times New Roman" w:cs="Times New Roman"/>
          <w:sz w:val="24"/>
          <w:szCs w:val="24"/>
        </w:rPr>
        <w:t>between 3500 - 4000 people (the final list has not been concluded) including 89 children, with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64D1">
        <w:rPr>
          <w:rFonts w:ascii="Times New Roman" w:hAnsi="Times New Roman" w:cs="Times New Roman"/>
          <w:sz w:val="24"/>
          <w:szCs w:val="24"/>
        </w:rPr>
        <w:t>more than 12,500 additional people wounded. It inflicted an enormous economic damage,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64D1">
        <w:rPr>
          <w:rFonts w:ascii="Times New Roman" w:hAnsi="Times New Roman" w:cs="Times New Roman"/>
          <w:sz w:val="24"/>
          <w:szCs w:val="24"/>
        </w:rPr>
        <w:t>whereas the use of missiles filled with depleted uranium and other forbidden weaponry has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64D1">
        <w:rPr>
          <w:rFonts w:ascii="Times New Roman" w:hAnsi="Times New Roman" w:cs="Times New Roman"/>
          <w:sz w:val="24"/>
          <w:szCs w:val="24"/>
        </w:rPr>
        <w:t>permanently affected human health and caused environmental devastation. From a defensive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64D1">
        <w:rPr>
          <w:rFonts w:ascii="Times New Roman" w:hAnsi="Times New Roman" w:cs="Times New Roman"/>
          <w:sz w:val="24"/>
          <w:szCs w:val="24"/>
        </w:rPr>
        <w:t>alliance, NATO transformed into an offensive and interventionist one, in pursuing a clear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64D1">
        <w:rPr>
          <w:rFonts w:ascii="Times New Roman" w:hAnsi="Times New Roman" w:cs="Times New Roman"/>
          <w:sz w:val="24"/>
          <w:szCs w:val="24"/>
        </w:rPr>
        <w:t>expansionist policy especially targeting the East.</w:t>
      </w:r>
      <w:r w:rsidR="00744C17" w:rsidRPr="00744C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64D1" w:rsidRPr="003564D1" w:rsidRDefault="00744C17" w:rsidP="003564D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4D1">
        <w:rPr>
          <w:rFonts w:ascii="Times New Roman" w:hAnsi="Times New Roman" w:cs="Times New Roman"/>
          <w:sz w:val="24"/>
          <w:szCs w:val="24"/>
        </w:rPr>
        <w:t>This was, and remains, a crime against peace and humanity.</w:t>
      </w:r>
    </w:p>
    <w:p w:rsidR="003564D1" w:rsidRPr="003564D1" w:rsidRDefault="003564D1" w:rsidP="003564D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4D1">
        <w:rPr>
          <w:rFonts w:ascii="Times New Roman" w:hAnsi="Times New Roman" w:cs="Times New Roman"/>
          <w:sz w:val="24"/>
          <w:szCs w:val="24"/>
        </w:rPr>
        <w:t xml:space="preserve">The aggression and the subsequent occupation of Kosovo and </w:t>
      </w:r>
      <w:proofErr w:type="spellStart"/>
      <w:r w:rsidRPr="003564D1">
        <w:rPr>
          <w:rFonts w:ascii="Times New Roman" w:hAnsi="Times New Roman" w:cs="Times New Roman"/>
          <w:sz w:val="24"/>
          <w:szCs w:val="24"/>
        </w:rPr>
        <w:t>Metohija</w:t>
      </w:r>
      <w:proofErr w:type="spellEnd"/>
      <w:r w:rsidRPr="003564D1">
        <w:rPr>
          <w:rFonts w:ascii="Times New Roman" w:hAnsi="Times New Roman" w:cs="Times New Roman"/>
          <w:sz w:val="24"/>
          <w:szCs w:val="24"/>
        </w:rPr>
        <w:t>, illegal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64D1">
        <w:rPr>
          <w:rFonts w:ascii="Times New Roman" w:hAnsi="Times New Roman" w:cs="Times New Roman"/>
          <w:sz w:val="24"/>
          <w:szCs w:val="24"/>
        </w:rPr>
        <w:t xml:space="preserve">establishment of Camp </w:t>
      </w:r>
      <w:proofErr w:type="spellStart"/>
      <w:r w:rsidRPr="003564D1">
        <w:rPr>
          <w:rFonts w:ascii="Times New Roman" w:hAnsi="Times New Roman" w:cs="Times New Roman"/>
          <w:sz w:val="24"/>
          <w:szCs w:val="24"/>
        </w:rPr>
        <w:t>Bondsteel</w:t>
      </w:r>
      <w:proofErr w:type="spellEnd"/>
      <w:r w:rsidRPr="003564D1">
        <w:rPr>
          <w:rFonts w:ascii="Times New Roman" w:hAnsi="Times New Roman" w:cs="Times New Roman"/>
          <w:sz w:val="24"/>
          <w:szCs w:val="24"/>
        </w:rPr>
        <w:t xml:space="preserve"> as one of largest US military camps in the world, unilateral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64D1">
        <w:rPr>
          <w:rFonts w:ascii="Times New Roman" w:hAnsi="Times New Roman" w:cs="Times New Roman"/>
          <w:sz w:val="24"/>
          <w:szCs w:val="24"/>
        </w:rPr>
        <w:t>declaration of independence of a territory under United Nations mandate, grave violation of UN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64D1">
        <w:rPr>
          <w:rFonts w:ascii="Times New Roman" w:hAnsi="Times New Roman" w:cs="Times New Roman"/>
          <w:sz w:val="24"/>
          <w:szCs w:val="24"/>
        </w:rPr>
        <w:t>SC Resolution 1244, individually and collectively, make dangerous precedents and severe blows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64D1">
        <w:rPr>
          <w:rFonts w:ascii="Times New Roman" w:hAnsi="Times New Roman" w:cs="Times New Roman"/>
          <w:sz w:val="24"/>
          <w:szCs w:val="24"/>
        </w:rPr>
        <w:t xml:space="preserve">to the European and the global security systems, and encourage the spreading </w:t>
      </w:r>
      <w:proofErr w:type="spellStart"/>
      <w:r w:rsidRPr="003564D1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3564D1">
        <w:rPr>
          <w:rFonts w:ascii="Times New Roman" w:hAnsi="Times New Roman" w:cs="Times New Roman"/>
          <w:sz w:val="24"/>
          <w:szCs w:val="24"/>
        </w:rPr>
        <w:t xml:space="preserve"> separatism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64D1">
        <w:rPr>
          <w:rFonts w:ascii="Times New Roman" w:hAnsi="Times New Roman" w:cs="Times New Roman"/>
          <w:sz w:val="24"/>
          <w:szCs w:val="24"/>
        </w:rPr>
        <w:t>terrorism, thus triggering unforeseeable consequences.</w:t>
      </w:r>
    </w:p>
    <w:p w:rsidR="003564D1" w:rsidRPr="003564D1" w:rsidRDefault="003564D1" w:rsidP="003564D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4D1">
        <w:rPr>
          <w:rFonts w:ascii="Times New Roman" w:hAnsi="Times New Roman" w:cs="Times New Roman"/>
          <w:sz w:val="24"/>
          <w:szCs w:val="24"/>
        </w:rPr>
        <w:t>In a response to information that a number of Members of the Norwegian Parliament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64D1">
        <w:rPr>
          <w:rFonts w:ascii="Times New Roman" w:hAnsi="Times New Roman" w:cs="Times New Roman"/>
          <w:sz w:val="24"/>
          <w:szCs w:val="24"/>
        </w:rPr>
        <w:t>some other persons from the West raised initiative to award the Nobel Peace Prize to NATO,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64D1">
        <w:rPr>
          <w:rFonts w:ascii="Times New Roman" w:hAnsi="Times New Roman" w:cs="Times New Roman"/>
          <w:sz w:val="24"/>
          <w:szCs w:val="24"/>
        </w:rPr>
        <w:t>Belgrade Forum for a World of Equals, the Club of Generals and Admirals of Serbia, and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64D1">
        <w:rPr>
          <w:rFonts w:ascii="Times New Roman" w:hAnsi="Times New Roman" w:cs="Times New Roman"/>
          <w:sz w:val="24"/>
          <w:szCs w:val="24"/>
        </w:rPr>
        <w:t>Foundation United for the Youth sent a letter to the Nor</w:t>
      </w:r>
      <w:r>
        <w:rPr>
          <w:rFonts w:ascii="Times New Roman" w:hAnsi="Times New Roman" w:cs="Times New Roman"/>
          <w:sz w:val="24"/>
          <w:szCs w:val="24"/>
        </w:rPr>
        <w:t xml:space="preserve">wegian Nobel Committee </w:t>
      </w: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r w:rsidRPr="003564D1">
        <w:rPr>
          <w:rFonts w:ascii="Times New Roman" w:hAnsi="Times New Roman" w:cs="Times New Roman"/>
          <w:sz w:val="24"/>
          <w:szCs w:val="24"/>
        </w:rPr>
        <w:t xml:space="preserve"> www.beoforum.rs</w:t>
      </w:r>
      <w:proofErr w:type="gramEnd"/>
      <w:r w:rsidRPr="003564D1">
        <w:rPr>
          <w:rFonts w:ascii="Times New Roman" w:hAnsi="Times New Roman" w:cs="Times New Roman"/>
          <w:sz w:val="24"/>
          <w:szCs w:val="24"/>
        </w:rPr>
        <w:t>).</w:t>
      </w:r>
    </w:p>
    <w:p w:rsidR="003564D1" w:rsidRPr="003564D1" w:rsidRDefault="003564D1" w:rsidP="003564D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4D1">
        <w:rPr>
          <w:rFonts w:ascii="Times New Roman" w:hAnsi="Times New Roman" w:cs="Times New Roman"/>
          <w:sz w:val="24"/>
          <w:szCs w:val="24"/>
        </w:rPr>
        <w:t>The letter of these Serbian organizations, offering facts and principled evaluation of illegal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64D1">
        <w:rPr>
          <w:rFonts w:ascii="Times New Roman" w:hAnsi="Times New Roman" w:cs="Times New Roman"/>
          <w:sz w:val="24"/>
          <w:szCs w:val="24"/>
        </w:rPr>
        <w:t>aggression and NATO’s offensive nature has garnered wide support and publicity in Serbia,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64D1">
        <w:rPr>
          <w:rFonts w:ascii="Times New Roman" w:hAnsi="Times New Roman" w:cs="Times New Roman"/>
          <w:sz w:val="24"/>
          <w:szCs w:val="24"/>
        </w:rPr>
        <w:t>Serbian Diaspora, and abroad. Its integral version was published in Serbia by respectable dailies,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64D1">
        <w:rPr>
          <w:rFonts w:ascii="Times New Roman" w:hAnsi="Times New Roman" w:cs="Times New Roman"/>
          <w:sz w:val="24"/>
          <w:szCs w:val="24"/>
        </w:rPr>
        <w:t>several news agencies and many electronic media and social networks. It was translated into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64D1">
        <w:rPr>
          <w:rFonts w:ascii="Times New Roman" w:hAnsi="Times New Roman" w:cs="Times New Roman"/>
          <w:sz w:val="24"/>
          <w:szCs w:val="24"/>
        </w:rPr>
        <w:t xml:space="preserve">Russian, German, </w:t>
      </w:r>
      <w:proofErr w:type="gramStart"/>
      <w:r w:rsidRPr="003564D1">
        <w:rPr>
          <w:rFonts w:ascii="Times New Roman" w:hAnsi="Times New Roman" w:cs="Times New Roman"/>
          <w:sz w:val="24"/>
          <w:szCs w:val="24"/>
        </w:rPr>
        <w:t>Italian</w:t>
      </w:r>
      <w:proofErr w:type="gramEnd"/>
      <w:r w:rsidRPr="003564D1">
        <w:rPr>
          <w:rFonts w:ascii="Times New Roman" w:hAnsi="Times New Roman" w:cs="Times New Roman"/>
          <w:sz w:val="24"/>
          <w:szCs w:val="24"/>
        </w:rPr>
        <w:t xml:space="preserve"> and published by numerous media in Italy, Switzerland, Russia,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64D1">
        <w:rPr>
          <w:rFonts w:ascii="Times New Roman" w:hAnsi="Times New Roman" w:cs="Times New Roman"/>
          <w:sz w:val="24"/>
          <w:szCs w:val="24"/>
        </w:rPr>
        <w:t>Greece, the USA, and some other countries. The letter was endorsed by many organizations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64D1">
        <w:rPr>
          <w:rFonts w:ascii="Times New Roman" w:hAnsi="Times New Roman" w:cs="Times New Roman"/>
          <w:sz w:val="24"/>
          <w:szCs w:val="24"/>
        </w:rPr>
        <w:t>prominent persons throughout the world including, most notably, the World Peace Council as 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64D1">
        <w:rPr>
          <w:rFonts w:ascii="Times New Roman" w:hAnsi="Times New Roman" w:cs="Times New Roman"/>
          <w:sz w:val="24"/>
          <w:szCs w:val="24"/>
        </w:rPr>
        <w:t>Associate Member of ECOSOC (a key UN organ), which is based in Athens and acts as umbrella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64D1">
        <w:rPr>
          <w:rFonts w:ascii="Times New Roman" w:hAnsi="Times New Roman" w:cs="Times New Roman"/>
          <w:sz w:val="24"/>
          <w:szCs w:val="24"/>
        </w:rPr>
        <w:t xml:space="preserve">that brings together thousands of peace </w:t>
      </w:r>
      <w:proofErr w:type="spellStart"/>
      <w:r w:rsidRPr="003564D1">
        <w:rPr>
          <w:rFonts w:ascii="Times New Roman" w:hAnsi="Times New Roman" w:cs="Times New Roman"/>
          <w:sz w:val="24"/>
          <w:szCs w:val="24"/>
        </w:rPr>
        <w:t>organisations</w:t>
      </w:r>
      <w:proofErr w:type="spellEnd"/>
      <w:r w:rsidRPr="003564D1">
        <w:rPr>
          <w:rFonts w:ascii="Times New Roman" w:hAnsi="Times New Roman" w:cs="Times New Roman"/>
          <w:sz w:val="24"/>
          <w:szCs w:val="24"/>
        </w:rPr>
        <w:t xml:space="preserve"> and peace movements from all continents.</w:t>
      </w:r>
    </w:p>
    <w:p w:rsidR="003564D1" w:rsidRPr="003564D1" w:rsidRDefault="003564D1" w:rsidP="003564D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4D1">
        <w:rPr>
          <w:rFonts w:ascii="Times New Roman" w:hAnsi="Times New Roman" w:cs="Times New Roman"/>
          <w:sz w:val="24"/>
          <w:szCs w:val="24"/>
        </w:rPr>
        <w:t xml:space="preserve">Among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3564D1">
        <w:rPr>
          <w:rFonts w:ascii="Times New Roman" w:hAnsi="Times New Roman" w:cs="Times New Roman"/>
          <w:sz w:val="24"/>
          <w:szCs w:val="24"/>
        </w:rPr>
        <w:t>most esteemed international personalities and intellectuals, the positions stated in 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64D1">
        <w:rPr>
          <w:rFonts w:ascii="Times New Roman" w:hAnsi="Times New Roman" w:cs="Times New Roman"/>
          <w:sz w:val="24"/>
          <w:szCs w:val="24"/>
        </w:rPr>
        <w:t>letter were endorsed by former French politician Yves Bonnet, Russian politician and scientist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64D1">
        <w:rPr>
          <w:rFonts w:ascii="Times New Roman" w:hAnsi="Times New Roman" w:cs="Times New Roman"/>
          <w:sz w:val="24"/>
          <w:szCs w:val="24"/>
        </w:rPr>
        <w:lastRenderedPageBreak/>
        <w:t xml:space="preserve">Sergey </w:t>
      </w:r>
      <w:proofErr w:type="spellStart"/>
      <w:r w:rsidRPr="003564D1">
        <w:rPr>
          <w:rFonts w:ascii="Times New Roman" w:hAnsi="Times New Roman" w:cs="Times New Roman"/>
          <w:sz w:val="24"/>
          <w:szCs w:val="24"/>
        </w:rPr>
        <w:t>Baburin</w:t>
      </w:r>
      <w:proofErr w:type="spellEnd"/>
      <w:r w:rsidRPr="003564D1">
        <w:rPr>
          <w:rFonts w:ascii="Times New Roman" w:hAnsi="Times New Roman" w:cs="Times New Roman"/>
          <w:sz w:val="24"/>
          <w:szCs w:val="24"/>
        </w:rPr>
        <w:t xml:space="preserve">, Finnish politician and writer </w:t>
      </w:r>
      <w:proofErr w:type="spellStart"/>
      <w:r w:rsidRPr="003564D1">
        <w:rPr>
          <w:rFonts w:ascii="Times New Roman" w:hAnsi="Times New Roman" w:cs="Times New Roman"/>
          <w:sz w:val="24"/>
          <w:szCs w:val="24"/>
        </w:rPr>
        <w:t>Pirkko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4D1">
        <w:rPr>
          <w:rFonts w:ascii="Times New Roman" w:hAnsi="Times New Roman" w:cs="Times New Roman"/>
          <w:sz w:val="24"/>
          <w:szCs w:val="24"/>
        </w:rPr>
        <w:t>Turpeinen-Saari</w:t>
      </w:r>
      <w:proofErr w:type="spellEnd"/>
      <w:r w:rsidRPr="003564D1">
        <w:rPr>
          <w:rFonts w:ascii="Times New Roman" w:hAnsi="Times New Roman" w:cs="Times New Roman"/>
          <w:sz w:val="24"/>
          <w:szCs w:val="24"/>
        </w:rPr>
        <w:t>, Italian writer Jean Toschi Marazzani Visconti, American author and peace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64D1">
        <w:rPr>
          <w:rFonts w:ascii="Times New Roman" w:hAnsi="Times New Roman" w:cs="Times New Roman"/>
          <w:sz w:val="24"/>
          <w:szCs w:val="24"/>
        </w:rPr>
        <w:t xml:space="preserve">fighter Sharon Tennison, renowned Canadian diplomat Ambassador James </w:t>
      </w:r>
      <w:proofErr w:type="spellStart"/>
      <w:r w:rsidRPr="003564D1">
        <w:rPr>
          <w:rFonts w:ascii="Times New Roman" w:hAnsi="Times New Roman" w:cs="Times New Roman"/>
          <w:sz w:val="24"/>
          <w:szCs w:val="24"/>
        </w:rPr>
        <w:t>Bissett</w:t>
      </w:r>
      <w:proofErr w:type="spellEnd"/>
      <w:r w:rsidRPr="003564D1">
        <w:rPr>
          <w:rFonts w:ascii="Times New Roman" w:hAnsi="Times New Roman" w:cs="Times New Roman"/>
          <w:sz w:val="24"/>
          <w:szCs w:val="24"/>
        </w:rPr>
        <w:t>, and many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64D1">
        <w:rPr>
          <w:rFonts w:ascii="Times New Roman" w:hAnsi="Times New Roman" w:cs="Times New Roman"/>
          <w:sz w:val="24"/>
          <w:szCs w:val="24"/>
        </w:rPr>
        <w:t>more.</w:t>
      </w:r>
    </w:p>
    <w:p w:rsidR="003564D1" w:rsidRPr="003564D1" w:rsidRDefault="003564D1" w:rsidP="003564D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4D1">
        <w:rPr>
          <w:rFonts w:ascii="Times New Roman" w:hAnsi="Times New Roman" w:cs="Times New Roman"/>
          <w:sz w:val="24"/>
          <w:szCs w:val="24"/>
        </w:rPr>
        <w:t>The Belgrade Forum for a World of Equals, the Club of Generals and Admirals of Serbia,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64D1">
        <w:rPr>
          <w:rFonts w:ascii="Times New Roman" w:hAnsi="Times New Roman" w:cs="Times New Roman"/>
          <w:sz w:val="24"/>
          <w:szCs w:val="24"/>
        </w:rPr>
        <w:t>and the Foundation United for the Youth re-launch their initiatives asking the state authorities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64D1">
        <w:rPr>
          <w:rFonts w:ascii="Times New Roman" w:hAnsi="Times New Roman" w:cs="Times New Roman"/>
          <w:sz w:val="24"/>
          <w:szCs w:val="24"/>
        </w:rPr>
        <w:t>request compensation for war damage from NATO countries; to complete the list of all victims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64D1">
        <w:rPr>
          <w:rFonts w:ascii="Times New Roman" w:hAnsi="Times New Roman" w:cs="Times New Roman"/>
          <w:sz w:val="24"/>
          <w:szCs w:val="24"/>
        </w:rPr>
        <w:t>of NATO aggression in order to prevent their fading into oblivion and put an end to public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64D1">
        <w:rPr>
          <w:rFonts w:ascii="Times New Roman" w:hAnsi="Times New Roman" w:cs="Times New Roman"/>
          <w:sz w:val="24"/>
          <w:szCs w:val="24"/>
        </w:rPr>
        <w:t>bickering concerning their number; to launch the functioning of an inter-</w:t>
      </w:r>
      <w:proofErr w:type="spellStart"/>
      <w:r w:rsidRPr="003564D1">
        <w:rPr>
          <w:rFonts w:ascii="Times New Roman" w:hAnsi="Times New Roman" w:cs="Times New Roman"/>
          <w:sz w:val="24"/>
          <w:szCs w:val="24"/>
        </w:rPr>
        <w:t>sectoral</w:t>
      </w:r>
      <w:proofErr w:type="spellEnd"/>
      <w:r w:rsidRPr="003564D1">
        <w:rPr>
          <w:rFonts w:ascii="Times New Roman" w:hAnsi="Times New Roman" w:cs="Times New Roman"/>
          <w:sz w:val="24"/>
          <w:szCs w:val="24"/>
        </w:rPr>
        <w:t xml:space="preserve"> and expert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64D1">
        <w:rPr>
          <w:rFonts w:ascii="Times New Roman" w:hAnsi="Times New Roman" w:cs="Times New Roman"/>
          <w:sz w:val="24"/>
          <w:szCs w:val="24"/>
        </w:rPr>
        <w:t>Governmental body tasked with determining the consequences of missiles with depleted uranium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64D1">
        <w:rPr>
          <w:rFonts w:ascii="Times New Roman" w:hAnsi="Times New Roman" w:cs="Times New Roman"/>
          <w:sz w:val="24"/>
          <w:szCs w:val="24"/>
        </w:rPr>
        <w:t>which had been established a year ago; to activate the flames of the memorial to victims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64D1">
        <w:rPr>
          <w:rFonts w:ascii="Times New Roman" w:hAnsi="Times New Roman" w:cs="Times New Roman"/>
          <w:sz w:val="24"/>
          <w:szCs w:val="24"/>
        </w:rPr>
        <w:t>aggression in the Friendship Park in Novi Beograd; to establish and build the Serbian Memorial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64D1">
        <w:rPr>
          <w:rFonts w:ascii="Times New Roman" w:hAnsi="Times New Roman" w:cs="Times New Roman"/>
          <w:sz w:val="24"/>
          <w:szCs w:val="24"/>
        </w:rPr>
        <w:t xml:space="preserve">for Victims of Genocide in 20 </w:t>
      </w:r>
      <w:proofErr w:type="spellStart"/>
      <w:r w:rsidRPr="003564D1">
        <w:rPr>
          <w:rFonts w:ascii="Times New Roman" w:hAnsi="Times New Roman" w:cs="Times New Roman"/>
          <w:sz w:val="24"/>
          <w:szCs w:val="24"/>
        </w:rPr>
        <w:t>th</w:t>
      </w:r>
      <w:proofErr w:type="spellEnd"/>
      <w:r w:rsidRPr="003564D1">
        <w:rPr>
          <w:rFonts w:ascii="Times New Roman" w:hAnsi="Times New Roman" w:cs="Times New Roman"/>
          <w:sz w:val="24"/>
          <w:szCs w:val="24"/>
        </w:rPr>
        <w:t xml:space="preserve"> century, resembling the ‘</w:t>
      </w:r>
      <w:proofErr w:type="spellStart"/>
      <w:r w:rsidRPr="003564D1">
        <w:rPr>
          <w:rFonts w:ascii="Times New Roman" w:hAnsi="Times New Roman" w:cs="Times New Roman"/>
          <w:sz w:val="24"/>
          <w:szCs w:val="24"/>
        </w:rPr>
        <w:t>Yad</w:t>
      </w:r>
      <w:proofErr w:type="spellEnd"/>
      <w:r w:rsidRPr="003564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4D1">
        <w:rPr>
          <w:rFonts w:ascii="Times New Roman" w:hAnsi="Times New Roman" w:cs="Times New Roman"/>
          <w:sz w:val="24"/>
          <w:szCs w:val="24"/>
        </w:rPr>
        <w:t>Vashem</w:t>
      </w:r>
      <w:proofErr w:type="spellEnd"/>
      <w:r w:rsidRPr="003564D1">
        <w:rPr>
          <w:rFonts w:ascii="Times New Roman" w:hAnsi="Times New Roman" w:cs="Times New Roman"/>
          <w:sz w:val="24"/>
          <w:szCs w:val="24"/>
        </w:rPr>
        <w:t>’ Memorial in Israel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64D1">
        <w:rPr>
          <w:rFonts w:ascii="Times New Roman" w:hAnsi="Times New Roman" w:cs="Times New Roman"/>
          <w:sz w:val="24"/>
          <w:szCs w:val="24"/>
        </w:rPr>
        <w:t>the ‘Ararat’ Memorial in Armenia.</w:t>
      </w:r>
    </w:p>
    <w:p w:rsidR="003564D1" w:rsidRPr="003564D1" w:rsidRDefault="003564D1" w:rsidP="003564D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4D1">
        <w:rPr>
          <w:rFonts w:ascii="Times New Roman" w:hAnsi="Times New Roman" w:cs="Times New Roman"/>
          <w:sz w:val="24"/>
          <w:szCs w:val="24"/>
        </w:rPr>
        <w:t>The signatories hold the time has come for the governments of NATO and EU member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64D1">
        <w:rPr>
          <w:rFonts w:ascii="Times New Roman" w:hAnsi="Times New Roman" w:cs="Times New Roman"/>
          <w:sz w:val="24"/>
          <w:szCs w:val="24"/>
        </w:rPr>
        <w:t>states to review their role in the aggression of 1999 and their policy towards Serbia and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64D1">
        <w:rPr>
          <w:rFonts w:ascii="Times New Roman" w:hAnsi="Times New Roman" w:cs="Times New Roman"/>
          <w:sz w:val="24"/>
          <w:szCs w:val="24"/>
        </w:rPr>
        <w:t xml:space="preserve">Serbian people, to </w:t>
      </w:r>
      <w:proofErr w:type="spellStart"/>
      <w:r w:rsidRPr="003564D1">
        <w:rPr>
          <w:rFonts w:ascii="Times New Roman" w:hAnsi="Times New Roman" w:cs="Times New Roman"/>
          <w:sz w:val="24"/>
          <w:szCs w:val="24"/>
        </w:rPr>
        <w:t>apologise</w:t>
      </w:r>
      <w:proofErr w:type="spellEnd"/>
      <w:r w:rsidRPr="003564D1">
        <w:rPr>
          <w:rFonts w:ascii="Times New Roman" w:hAnsi="Times New Roman" w:cs="Times New Roman"/>
          <w:sz w:val="24"/>
          <w:szCs w:val="24"/>
        </w:rPr>
        <w:t xml:space="preserve"> publicly for the victims and the illegal devastation of Serbia (the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64D1">
        <w:rPr>
          <w:rFonts w:ascii="Times New Roman" w:hAnsi="Times New Roman" w:cs="Times New Roman"/>
          <w:sz w:val="24"/>
          <w:szCs w:val="24"/>
        </w:rPr>
        <w:t>FRY) and to revert to the implementation of UNSC Resolution 1244 as the only acceptable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64D1">
        <w:rPr>
          <w:rFonts w:ascii="Times New Roman" w:hAnsi="Times New Roman" w:cs="Times New Roman"/>
          <w:sz w:val="24"/>
          <w:szCs w:val="24"/>
        </w:rPr>
        <w:t>principled basis for a just and sustainable peaceful solution for the future status of Kosovo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4D1">
        <w:rPr>
          <w:rFonts w:ascii="Times New Roman" w:hAnsi="Times New Roman" w:cs="Times New Roman"/>
          <w:sz w:val="24"/>
          <w:szCs w:val="24"/>
        </w:rPr>
        <w:t>Metohija</w:t>
      </w:r>
      <w:proofErr w:type="spellEnd"/>
      <w:r w:rsidRPr="003564D1">
        <w:rPr>
          <w:rFonts w:ascii="Times New Roman" w:hAnsi="Times New Roman" w:cs="Times New Roman"/>
          <w:sz w:val="24"/>
          <w:szCs w:val="24"/>
        </w:rPr>
        <w:t xml:space="preserve"> as a Province exercising broad autonomy within Serbia. The new trends in global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64D1">
        <w:rPr>
          <w:rFonts w:ascii="Times New Roman" w:hAnsi="Times New Roman" w:cs="Times New Roman"/>
          <w:sz w:val="24"/>
          <w:szCs w:val="24"/>
        </w:rPr>
        <w:t>relations, a new paradigm of reaffirming equality, partnership, and the rule of the fundamental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64D1">
        <w:rPr>
          <w:rFonts w:ascii="Times New Roman" w:hAnsi="Times New Roman" w:cs="Times New Roman"/>
          <w:sz w:val="24"/>
          <w:szCs w:val="24"/>
        </w:rPr>
        <w:t xml:space="preserve">principles enshrined in the UN Charter </w:t>
      </w:r>
      <w:r w:rsidR="00594D94">
        <w:rPr>
          <w:rFonts w:ascii="Times New Roman" w:hAnsi="Times New Roman" w:cs="Times New Roman"/>
          <w:sz w:val="24"/>
          <w:szCs w:val="24"/>
        </w:rPr>
        <w:t xml:space="preserve">disapprove </w:t>
      </w:r>
      <w:r w:rsidR="00A930F7">
        <w:rPr>
          <w:rFonts w:ascii="Times New Roman" w:hAnsi="Times New Roman" w:cs="Times New Roman"/>
          <w:sz w:val="24"/>
          <w:szCs w:val="24"/>
        </w:rPr>
        <w:t>continuation</w:t>
      </w:r>
      <w:r w:rsidR="00594D94">
        <w:rPr>
          <w:rFonts w:ascii="Times New Roman" w:hAnsi="Times New Roman" w:cs="Times New Roman"/>
          <w:sz w:val="24"/>
          <w:szCs w:val="24"/>
        </w:rPr>
        <w:t xml:space="preserve"> of outdated </w:t>
      </w:r>
      <w:r w:rsidRPr="003564D1">
        <w:rPr>
          <w:rFonts w:ascii="Times New Roman" w:hAnsi="Times New Roman" w:cs="Times New Roman"/>
          <w:sz w:val="24"/>
          <w:szCs w:val="24"/>
        </w:rPr>
        <w:t>policy</w:t>
      </w:r>
      <w:r w:rsidR="00A14381">
        <w:rPr>
          <w:rFonts w:ascii="Times New Roman" w:hAnsi="Times New Roman" w:cs="Times New Roman"/>
          <w:sz w:val="24"/>
          <w:szCs w:val="24"/>
        </w:rPr>
        <w:t xml:space="preserve"> of hegemonism</w:t>
      </w:r>
      <w:r w:rsidR="00A930F7">
        <w:rPr>
          <w:rFonts w:ascii="Times New Roman" w:hAnsi="Times New Roman" w:cs="Times New Roman"/>
          <w:sz w:val="24"/>
          <w:szCs w:val="24"/>
        </w:rPr>
        <w:t xml:space="preserve"> </w:t>
      </w:r>
      <w:r w:rsidRPr="003564D1">
        <w:rPr>
          <w:rFonts w:ascii="Times New Roman" w:hAnsi="Times New Roman" w:cs="Times New Roman"/>
          <w:sz w:val="24"/>
          <w:szCs w:val="24"/>
        </w:rPr>
        <w:t xml:space="preserve">pursued by the Clintons, Albright, Blair and </w:t>
      </w:r>
      <w:r w:rsidR="00594D94">
        <w:rPr>
          <w:rFonts w:ascii="Times New Roman" w:hAnsi="Times New Roman" w:cs="Times New Roman"/>
          <w:sz w:val="24"/>
          <w:szCs w:val="24"/>
        </w:rPr>
        <w:t>Schroeder.</w:t>
      </w:r>
      <w:r w:rsidRPr="003564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64D1" w:rsidRPr="003564D1" w:rsidRDefault="003564D1" w:rsidP="003564D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4D1">
        <w:rPr>
          <w:rFonts w:ascii="Times New Roman" w:hAnsi="Times New Roman" w:cs="Times New Roman"/>
          <w:sz w:val="24"/>
          <w:szCs w:val="24"/>
        </w:rPr>
        <w:t xml:space="preserve">The Belgrade Forum for a World of Equals, </w:t>
      </w:r>
      <w:proofErr w:type="spellStart"/>
      <w:r w:rsidRPr="003564D1">
        <w:rPr>
          <w:rFonts w:ascii="Times New Roman" w:hAnsi="Times New Roman" w:cs="Times New Roman"/>
          <w:sz w:val="24"/>
          <w:szCs w:val="24"/>
        </w:rPr>
        <w:t>Živadin</w:t>
      </w:r>
      <w:proofErr w:type="spellEnd"/>
      <w:r w:rsidRPr="003564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4D1">
        <w:rPr>
          <w:rFonts w:ascii="Times New Roman" w:hAnsi="Times New Roman" w:cs="Times New Roman"/>
          <w:sz w:val="24"/>
          <w:szCs w:val="24"/>
        </w:rPr>
        <w:t>Jovanović</w:t>
      </w:r>
      <w:proofErr w:type="spellEnd"/>
    </w:p>
    <w:p w:rsidR="003564D1" w:rsidRPr="003564D1" w:rsidRDefault="003564D1" w:rsidP="003564D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4D1">
        <w:rPr>
          <w:rFonts w:ascii="Times New Roman" w:hAnsi="Times New Roman" w:cs="Times New Roman"/>
          <w:sz w:val="24"/>
          <w:szCs w:val="24"/>
        </w:rPr>
        <w:t xml:space="preserve">The Club of Generals and Admirals of Serbia, General </w:t>
      </w:r>
      <w:proofErr w:type="spellStart"/>
      <w:r w:rsidRPr="003564D1">
        <w:rPr>
          <w:rFonts w:ascii="Times New Roman" w:hAnsi="Times New Roman" w:cs="Times New Roman"/>
          <w:sz w:val="24"/>
          <w:szCs w:val="24"/>
        </w:rPr>
        <w:t>Milomir</w:t>
      </w:r>
      <w:proofErr w:type="spellEnd"/>
      <w:r w:rsidRPr="003564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4D1">
        <w:rPr>
          <w:rFonts w:ascii="Times New Roman" w:hAnsi="Times New Roman" w:cs="Times New Roman"/>
          <w:sz w:val="24"/>
          <w:szCs w:val="24"/>
        </w:rPr>
        <w:t>Miladinović</w:t>
      </w:r>
      <w:proofErr w:type="spellEnd"/>
    </w:p>
    <w:p w:rsidR="00F25BCC" w:rsidRPr="003564D1" w:rsidRDefault="003564D1" w:rsidP="003564D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4D1">
        <w:rPr>
          <w:rFonts w:ascii="Times New Roman" w:hAnsi="Times New Roman" w:cs="Times New Roman"/>
          <w:sz w:val="24"/>
          <w:szCs w:val="24"/>
        </w:rPr>
        <w:t xml:space="preserve">The Foundation United for the Youth, Prof. Dr. Danica </w:t>
      </w:r>
      <w:proofErr w:type="spellStart"/>
      <w:r w:rsidRPr="003564D1">
        <w:rPr>
          <w:rFonts w:ascii="Times New Roman" w:hAnsi="Times New Roman" w:cs="Times New Roman"/>
          <w:sz w:val="24"/>
          <w:szCs w:val="24"/>
        </w:rPr>
        <w:t>Grujičić</w:t>
      </w:r>
      <w:proofErr w:type="spellEnd"/>
    </w:p>
    <w:sectPr w:rsidR="00F25BCC" w:rsidRPr="003564D1" w:rsidSect="00F25B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3564D1"/>
    <w:rsid w:val="003564D1"/>
    <w:rsid w:val="00594D94"/>
    <w:rsid w:val="00744C17"/>
    <w:rsid w:val="00A14381"/>
    <w:rsid w:val="00A86D6F"/>
    <w:rsid w:val="00A930F7"/>
    <w:rsid w:val="00F25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B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Zika</dc:creator>
  <cp:keywords/>
  <dc:description/>
  <cp:lastModifiedBy>Zika</cp:lastModifiedBy>
  <cp:revision>5</cp:revision>
  <dcterms:created xsi:type="dcterms:W3CDTF">2020-03-24T10:59:00Z</dcterms:created>
  <dcterms:modified xsi:type="dcterms:W3CDTF">2020-03-24T11:48:00Z</dcterms:modified>
</cp:coreProperties>
</file>